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2E" w:rsidRPr="00E35821" w:rsidRDefault="00EC7C2E" w:rsidP="00101C06">
      <w:pPr>
        <w:pStyle w:val="a5"/>
        <w:jc w:val="center"/>
        <w:rPr>
          <w:szCs w:val="28"/>
          <w:lang w:val="ru-RU"/>
        </w:rPr>
      </w:pPr>
    </w:p>
    <w:p w:rsidR="00557D59" w:rsidRPr="00E35821" w:rsidRDefault="00557D59" w:rsidP="00D74173">
      <w:pPr>
        <w:jc w:val="center"/>
        <w:rPr>
          <w:szCs w:val="28"/>
        </w:rPr>
      </w:pPr>
    </w:p>
    <w:p w:rsidR="00557D59" w:rsidRPr="00E35821" w:rsidRDefault="00557D59" w:rsidP="00D74173">
      <w:pPr>
        <w:jc w:val="center"/>
        <w:rPr>
          <w:szCs w:val="28"/>
        </w:rPr>
      </w:pPr>
    </w:p>
    <w:p w:rsidR="00826E5D" w:rsidRDefault="00826E5D" w:rsidP="00D74173">
      <w:pPr>
        <w:jc w:val="center"/>
        <w:rPr>
          <w:szCs w:val="28"/>
        </w:rPr>
      </w:pPr>
    </w:p>
    <w:p w:rsidR="001E4541" w:rsidRDefault="001E4541" w:rsidP="00D74173">
      <w:pPr>
        <w:jc w:val="center"/>
        <w:rPr>
          <w:szCs w:val="28"/>
        </w:rPr>
      </w:pPr>
    </w:p>
    <w:p w:rsidR="001E4541" w:rsidRDefault="001E4541" w:rsidP="00D74173">
      <w:pPr>
        <w:jc w:val="center"/>
        <w:rPr>
          <w:szCs w:val="28"/>
        </w:rPr>
      </w:pPr>
    </w:p>
    <w:p w:rsidR="001E4541" w:rsidRDefault="001E4541" w:rsidP="00D74173">
      <w:pPr>
        <w:jc w:val="center"/>
        <w:rPr>
          <w:szCs w:val="28"/>
        </w:rPr>
      </w:pPr>
    </w:p>
    <w:p w:rsidR="001E4541" w:rsidRDefault="001E4541" w:rsidP="00D74173">
      <w:pPr>
        <w:jc w:val="center"/>
        <w:rPr>
          <w:szCs w:val="28"/>
        </w:rPr>
      </w:pPr>
    </w:p>
    <w:p w:rsidR="001E4541" w:rsidRPr="00E35821" w:rsidRDefault="001E4541" w:rsidP="00D74173">
      <w:pPr>
        <w:jc w:val="center"/>
        <w:rPr>
          <w:szCs w:val="28"/>
        </w:rPr>
      </w:pPr>
    </w:p>
    <w:p w:rsidR="00557D59" w:rsidRPr="00E35821" w:rsidRDefault="00557D59" w:rsidP="00D74173">
      <w:pPr>
        <w:jc w:val="center"/>
        <w:rPr>
          <w:szCs w:val="28"/>
        </w:rPr>
      </w:pPr>
    </w:p>
    <w:p w:rsidR="008320AC" w:rsidRDefault="008320AC" w:rsidP="00832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Адаптированнная РАБОЧАЯ ПРОГРАММа </w:t>
      </w:r>
    </w:p>
    <w:p w:rsidR="008320AC" w:rsidRPr="000D1815" w:rsidRDefault="008320AC" w:rsidP="00832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УЧЕБНОЙ</w:t>
      </w:r>
      <w:r w:rsidRPr="000D1815">
        <w:rPr>
          <w:b/>
          <w:caps/>
          <w:szCs w:val="28"/>
        </w:rPr>
        <w:t xml:space="preserve"> ДИСЦИПЛИНЫ</w:t>
      </w:r>
    </w:p>
    <w:p w:rsidR="008320AC" w:rsidRPr="000D1815" w:rsidRDefault="008320AC" w:rsidP="00832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ОУД.11 ЕСТЕСТВОЗНАНИЕ </w:t>
      </w:r>
    </w:p>
    <w:p w:rsidR="008320AC" w:rsidRPr="000D1815" w:rsidRDefault="008320AC" w:rsidP="00832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ДЛЯ </w:t>
      </w:r>
      <w:proofErr w:type="gramStart"/>
      <w:r>
        <w:rPr>
          <w:b/>
          <w:caps/>
          <w:szCs w:val="28"/>
        </w:rPr>
        <w:t>ОБУЧАЮЩИХСЯ</w:t>
      </w:r>
      <w:proofErr w:type="gramEnd"/>
      <w:r>
        <w:rPr>
          <w:b/>
          <w:caps/>
          <w:szCs w:val="28"/>
        </w:rPr>
        <w:t xml:space="preserve"> С ЗАДЕРЖКОЙ ПСИХИЧЕСКОГО РАЗВИТИЯ</w:t>
      </w:r>
    </w:p>
    <w:p w:rsidR="00D74173" w:rsidRPr="00E35821" w:rsidRDefault="00D74173" w:rsidP="00D74173">
      <w:pPr>
        <w:jc w:val="center"/>
        <w:rPr>
          <w:i/>
          <w:szCs w:val="28"/>
          <w:u w:val="single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  <w:bookmarkStart w:id="0" w:name="_GoBack"/>
      <w:bookmarkEnd w:id="0"/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rFonts w:eastAsia="Times New Roman"/>
          <w:w w:val="107"/>
          <w:szCs w:val="28"/>
        </w:rPr>
      </w:pPr>
    </w:p>
    <w:p w:rsidR="008320AC" w:rsidRDefault="008320AC" w:rsidP="00D74173">
      <w:pPr>
        <w:jc w:val="center"/>
        <w:rPr>
          <w:rFonts w:eastAsia="Times New Roman"/>
          <w:w w:val="107"/>
          <w:szCs w:val="28"/>
        </w:rPr>
      </w:pPr>
    </w:p>
    <w:p w:rsidR="008320AC" w:rsidRPr="00E35821" w:rsidRDefault="008320AC" w:rsidP="00D74173">
      <w:pPr>
        <w:jc w:val="center"/>
        <w:rPr>
          <w:rFonts w:eastAsia="Times New Roman"/>
          <w:w w:val="107"/>
          <w:szCs w:val="28"/>
        </w:rPr>
      </w:pPr>
    </w:p>
    <w:p w:rsidR="00FF71DD" w:rsidRPr="00E35821" w:rsidRDefault="00FF71DD" w:rsidP="00D74173">
      <w:pPr>
        <w:jc w:val="center"/>
        <w:rPr>
          <w:szCs w:val="28"/>
        </w:rPr>
      </w:pPr>
      <w:r w:rsidRPr="00E35821">
        <w:rPr>
          <w:rFonts w:eastAsia="Times New Roman"/>
          <w:w w:val="107"/>
          <w:szCs w:val="28"/>
        </w:rPr>
        <w:t>Стерлитамак, 201</w:t>
      </w:r>
      <w:r w:rsidR="00335E4A">
        <w:rPr>
          <w:rFonts w:eastAsia="Times New Roman"/>
          <w:w w:val="107"/>
          <w:szCs w:val="28"/>
        </w:rPr>
        <w:t>7</w:t>
      </w:r>
      <w:r w:rsidRPr="00E35821">
        <w:rPr>
          <w:rFonts w:eastAsia="Times New Roman"/>
          <w:w w:val="107"/>
          <w:szCs w:val="28"/>
        </w:rPr>
        <w:t xml:space="preserve"> г.</w:t>
      </w:r>
    </w:p>
    <w:p w:rsidR="00072F0D" w:rsidRPr="00335E4A" w:rsidRDefault="00D74173" w:rsidP="008320AC">
      <w:pPr>
        <w:ind w:firstLine="540"/>
        <w:contextualSpacing/>
        <w:jc w:val="both"/>
        <w:rPr>
          <w:sz w:val="24"/>
          <w:szCs w:val="24"/>
        </w:rPr>
      </w:pPr>
      <w:r w:rsidRPr="00E35821">
        <w:rPr>
          <w:szCs w:val="28"/>
        </w:rPr>
        <w:br w:type="page"/>
      </w:r>
      <w:r w:rsidR="008320AC">
        <w:rPr>
          <w:rFonts w:eastAsia="Times New Roman"/>
          <w:sz w:val="24"/>
          <w:szCs w:val="24"/>
        </w:rPr>
        <w:lastRenderedPageBreak/>
        <w:t>Адаптированная рабочая программа р</w:t>
      </w:r>
      <w:r w:rsidR="008F7D58" w:rsidRPr="00335E4A">
        <w:rPr>
          <w:rFonts w:eastAsia="Times New Roman"/>
          <w:sz w:val="24"/>
          <w:szCs w:val="24"/>
        </w:rPr>
        <w:t>азработана</w:t>
      </w:r>
      <w:r w:rsidR="008F7D58" w:rsidRPr="00335E4A">
        <w:rPr>
          <w:rFonts w:eastAsia="Times New Roman"/>
          <w:spacing w:val="39"/>
          <w:sz w:val="24"/>
          <w:szCs w:val="24"/>
        </w:rPr>
        <w:t xml:space="preserve"> </w:t>
      </w:r>
      <w:r w:rsidR="008F7D58" w:rsidRPr="00335E4A">
        <w:rPr>
          <w:sz w:val="24"/>
          <w:szCs w:val="24"/>
        </w:rPr>
        <w:t xml:space="preserve">с учетом требований ФГОС среднего общего образования, ФГОС среднего </w:t>
      </w:r>
      <w:r w:rsidR="00C52D59" w:rsidRPr="00335E4A">
        <w:rPr>
          <w:sz w:val="24"/>
          <w:szCs w:val="24"/>
        </w:rPr>
        <w:t>профессионального образования и</w:t>
      </w:r>
      <w:r w:rsidR="008F7D58" w:rsidRPr="00335E4A">
        <w:rPr>
          <w:sz w:val="24"/>
          <w:szCs w:val="24"/>
        </w:rPr>
        <w:t xml:space="preserve"> спецификой ППКРС</w:t>
      </w:r>
      <w:r w:rsidR="00C52D59" w:rsidRPr="00335E4A">
        <w:rPr>
          <w:sz w:val="24"/>
          <w:szCs w:val="24"/>
        </w:rPr>
        <w:t>/</w:t>
      </w:r>
      <w:r w:rsidR="008F7D58" w:rsidRPr="00335E4A">
        <w:rPr>
          <w:sz w:val="24"/>
          <w:szCs w:val="24"/>
        </w:rPr>
        <w:t xml:space="preserve"> ППССЗ </w:t>
      </w:r>
      <w:r w:rsidR="00335E4A" w:rsidRPr="00335E4A">
        <w:rPr>
          <w:sz w:val="24"/>
          <w:szCs w:val="24"/>
          <w:u w:val="single"/>
        </w:rPr>
        <w:t>39.01.01 Социальный работник</w:t>
      </w:r>
      <w:r w:rsidR="00C6620C">
        <w:rPr>
          <w:sz w:val="24"/>
          <w:szCs w:val="24"/>
          <w:u w:val="single"/>
        </w:rPr>
        <w:t>,</w:t>
      </w:r>
      <w:r w:rsidR="009A6493">
        <w:rPr>
          <w:sz w:val="24"/>
          <w:szCs w:val="24"/>
          <w:u w:val="single"/>
        </w:rPr>
        <w:t xml:space="preserve"> </w:t>
      </w:r>
      <w:r w:rsidR="00C6620C" w:rsidRPr="00C6620C">
        <w:rPr>
          <w:sz w:val="24"/>
          <w:szCs w:val="24"/>
        </w:rPr>
        <w:t xml:space="preserve">а так же </w:t>
      </w:r>
      <w:r w:rsidR="008320AC">
        <w:rPr>
          <w:sz w:val="24"/>
          <w:szCs w:val="24"/>
        </w:rPr>
        <w:t>на основании</w:t>
      </w:r>
      <w:r w:rsidR="00C6620C">
        <w:rPr>
          <w:sz w:val="24"/>
          <w:szCs w:val="24"/>
        </w:rPr>
        <w:t xml:space="preserve"> следующи</w:t>
      </w:r>
      <w:r w:rsidR="008320AC">
        <w:rPr>
          <w:sz w:val="24"/>
          <w:szCs w:val="24"/>
        </w:rPr>
        <w:t>х</w:t>
      </w:r>
      <w:r w:rsidR="00C6620C">
        <w:rPr>
          <w:sz w:val="24"/>
          <w:szCs w:val="24"/>
        </w:rPr>
        <w:t xml:space="preserve"> н</w:t>
      </w:r>
      <w:r w:rsidR="00072F0D" w:rsidRPr="00335E4A">
        <w:rPr>
          <w:sz w:val="24"/>
          <w:szCs w:val="24"/>
        </w:rPr>
        <w:t>ормативн</w:t>
      </w:r>
      <w:r w:rsidR="00C6620C">
        <w:rPr>
          <w:sz w:val="24"/>
          <w:szCs w:val="24"/>
        </w:rPr>
        <w:t>ы</w:t>
      </w:r>
      <w:r w:rsidR="008320AC">
        <w:rPr>
          <w:sz w:val="24"/>
          <w:szCs w:val="24"/>
        </w:rPr>
        <w:t>х</w:t>
      </w:r>
      <w:r w:rsidR="00072F0D" w:rsidRPr="00335E4A">
        <w:rPr>
          <w:sz w:val="24"/>
          <w:szCs w:val="24"/>
        </w:rPr>
        <w:t xml:space="preserve"> </w:t>
      </w:r>
      <w:r w:rsidR="00C6620C">
        <w:rPr>
          <w:sz w:val="24"/>
          <w:szCs w:val="24"/>
        </w:rPr>
        <w:t>документ</w:t>
      </w:r>
      <w:r w:rsidR="008320AC">
        <w:rPr>
          <w:sz w:val="24"/>
          <w:szCs w:val="24"/>
        </w:rPr>
        <w:t>ов</w:t>
      </w:r>
      <w:r w:rsidR="00C6620C">
        <w:rPr>
          <w:sz w:val="24"/>
          <w:szCs w:val="24"/>
        </w:rPr>
        <w:t>:</w:t>
      </w:r>
    </w:p>
    <w:p w:rsidR="00072F0D" w:rsidRPr="00335E4A" w:rsidRDefault="00072F0D" w:rsidP="00B951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4A">
        <w:rPr>
          <w:rFonts w:ascii="Times New Roman" w:hAnsi="Times New Roman" w:cs="Times New Roman"/>
          <w:sz w:val="24"/>
          <w:szCs w:val="24"/>
        </w:rPr>
        <w:t>- Федеральный закон от 24 ноября 1995 г. N 181-ФЗ "О социальной защите инвалидов в Российской Федерации";</w:t>
      </w:r>
    </w:p>
    <w:p w:rsidR="00072F0D" w:rsidRPr="00335E4A" w:rsidRDefault="00072F0D" w:rsidP="00B951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4A"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Федерации";</w:t>
      </w:r>
    </w:p>
    <w:p w:rsidR="00072F0D" w:rsidRPr="00335E4A" w:rsidRDefault="00072F0D" w:rsidP="00B951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4A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</w:t>
      </w:r>
    </w:p>
    <w:p w:rsidR="00072F0D" w:rsidRPr="00462D5E" w:rsidRDefault="00072F0D" w:rsidP="00B95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2D5E">
        <w:rPr>
          <w:rFonts w:ascii="Times New Roman" w:hAnsi="Times New Roman" w:cs="Times New Roman"/>
          <w:sz w:val="24"/>
          <w:szCs w:val="24"/>
          <w:highlight w:val="yellow"/>
        </w:rPr>
        <w:t>-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072F0D" w:rsidRPr="00462D5E" w:rsidRDefault="00072F0D" w:rsidP="00B95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2D5E">
        <w:rPr>
          <w:rFonts w:ascii="Times New Roman" w:hAnsi="Times New Roman" w:cs="Times New Roman"/>
          <w:sz w:val="24"/>
          <w:szCs w:val="24"/>
          <w:highlight w:val="yellow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</w:t>
      </w:r>
    </w:p>
    <w:p w:rsidR="00072F0D" w:rsidRPr="00462D5E" w:rsidRDefault="00072F0D" w:rsidP="00B95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2D5E">
        <w:rPr>
          <w:rFonts w:ascii="Times New Roman" w:hAnsi="Times New Roman" w:cs="Times New Roman"/>
          <w:sz w:val="24"/>
          <w:szCs w:val="24"/>
          <w:highlight w:val="yellow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072F0D" w:rsidRPr="00462D5E" w:rsidRDefault="00072F0D" w:rsidP="0007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2D5E">
        <w:rPr>
          <w:rFonts w:ascii="Times New Roman" w:hAnsi="Times New Roman" w:cs="Times New Roman"/>
          <w:sz w:val="24"/>
          <w:szCs w:val="24"/>
          <w:highlight w:val="yellow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N 2;</w:t>
      </w:r>
    </w:p>
    <w:p w:rsidR="00072F0D" w:rsidRPr="00335E4A" w:rsidRDefault="00072F0D" w:rsidP="0007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D5E">
        <w:rPr>
          <w:rFonts w:ascii="Times New Roman" w:hAnsi="Times New Roman" w:cs="Times New Roman"/>
          <w:sz w:val="24"/>
          <w:szCs w:val="24"/>
          <w:highlight w:val="yellow"/>
        </w:rPr>
        <w:t xml:space="preserve">- Порядок приема граждан на </w:t>
      </w:r>
      <w:proofErr w:type="gramStart"/>
      <w:r w:rsidRPr="00462D5E">
        <w:rPr>
          <w:rFonts w:ascii="Times New Roman" w:hAnsi="Times New Roman" w:cs="Times New Roman"/>
          <w:sz w:val="24"/>
          <w:szCs w:val="24"/>
          <w:highlight w:val="yellow"/>
        </w:rPr>
        <w:t>обучение по</w:t>
      </w:r>
      <w:proofErr w:type="gramEnd"/>
      <w:r w:rsidRPr="00462D5E">
        <w:rPr>
          <w:rFonts w:ascii="Times New Roman" w:hAnsi="Times New Roman" w:cs="Times New Roman"/>
          <w:sz w:val="24"/>
          <w:szCs w:val="24"/>
          <w:highlight w:val="yellow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</w:t>
      </w:r>
      <w:r w:rsidR="00335E4A" w:rsidRPr="00462D5E">
        <w:rPr>
          <w:rFonts w:ascii="Times New Roman" w:hAnsi="Times New Roman" w:cs="Times New Roman"/>
          <w:sz w:val="24"/>
          <w:szCs w:val="24"/>
          <w:highlight w:val="yellow"/>
        </w:rPr>
        <w:t>рации от 23 января 2014 г. N 36.</w:t>
      </w:r>
    </w:p>
    <w:p w:rsidR="00C6620C" w:rsidRDefault="00C6620C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52D59" w:rsidRPr="008D39A1" w:rsidRDefault="00C52D59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  <w:r w:rsidRPr="008D39A1">
        <w:rPr>
          <w:sz w:val="24"/>
          <w:szCs w:val="24"/>
        </w:rPr>
        <w:t xml:space="preserve">Организация-разработчик: </w:t>
      </w:r>
      <w:r w:rsidR="009B31E6" w:rsidRPr="008D39A1">
        <w:rPr>
          <w:sz w:val="24"/>
          <w:szCs w:val="24"/>
          <w:u w:val="single"/>
        </w:rPr>
        <w:t>ГА</w:t>
      </w:r>
      <w:r w:rsidR="00C6620C">
        <w:rPr>
          <w:sz w:val="24"/>
          <w:szCs w:val="24"/>
          <w:u w:val="single"/>
        </w:rPr>
        <w:t>П</w:t>
      </w:r>
      <w:r w:rsidR="009B31E6" w:rsidRPr="008D39A1">
        <w:rPr>
          <w:sz w:val="24"/>
          <w:szCs w:val="24"/>
          <w:u w:val="single"/>
        </w:rPr>
        <w:t>ОУ СМПК</w:t>
      </w:r>
    </w:p>
    <w:p w:rsidR="00C52D59" w:rsidRPr="002F056C" w:rsidRDefault="009A6493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0"/>
          <w:szCs w:val="20"/>
        </w:rPr>
      </w:pPr>
      <w:r w:rsidRPr="002F056C">
        <w:rPr>
          <w:sz w:val="20"/>
          <w:szCs w:val="20"/>
        </w:rPr>
        <w:t>РАЗРАБОТЧИКИ:</w:t>
      </w:r>
    </w:p>
    <w:p w:rsidR="00C52D59" w:rsidRPr="002F056C" w:rsidRDefault="009B31E6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0"/>
          <w:szCs w:val="20"/>
          <w:u w:val="single"/>
        </w:rPr>
      </w:pPr>
      <w:proofErr w:type="spellStart"/>
      <w:r w:rsidRPr="002F056C">
        <w:rPr>
          <w:sz w:val="20"/>
          <w:szCs w:val="20"/>
          <w:u w:val="single"/>
        </w:rPr>
        <w:t>Масагутова</w:t>
      </w:r>
      <w:proofErr w:type="spellEnd"/>
      <w:r w:rsidRPr="002F056C">
        <w:rPr>
          <w:sz w:val="20"/>
          <w:szCs w:val="20"/>
          <w:u w:val="single"/>
        </w:rPr>
        <w:t xml:space="preserve"> А.К., преподаватель </w:t>
      </w:r>
      <w:r w:rsidR="00C6620C" w:rsidRPr="008D39A1">
        <w:rPr>
          <w:sz w:val="24"/>
          <w:szCs w:val="24"/>
          <w:u w:val="single"/>
        </w:rPr>
        <w:t>ГА</w:t>
      </w:r>
      <w:r w:rsidR="00C6620C">
        <w:rPr>
          <w:sz w:val="24"/>
          <w:szCs w:val="24"/>
          <w:u w:val="single"/>
        </w:rPr>
        <w:t>П</w:t>
      </w:r>
      <w:r w:rsidR="00C6620C" w:rsidRPr="008D39A1">
        <w:rPr>
          <w:sz w:val="24"/>
          <w:szCs w:val="24"/>
          <w:u w:val="single"/>
        </w:rPr>
        <w:t>ОУ СМПК</w:t>
      </w:r>
    </w:p>
    <w:p w:rsidR="00C52D59" w:rsidRPr="002F056C" w:rsidRDefault="00C52D59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0"/>
          <w:szCs w:val="20"/>
          <w:vertAlign w:val="superscript"/>
        </w:rPr>
      </w:pPr>
      <w:r w:rsidRPr="002F056C">
        <w:rPr>
          <w:sz w:val="20"/>
          <w:szCs w:val="20"/>
          <w:vertAlign w:val="superscript"/>
        </w:rPr>
        <w:t>Ф.И.О., ученая степень, звание, должность</w:t>
      </w:r>
    </w:p>
    <w:p w:rsidR="00C52D59" w:rsidRPr="002F056C" w:rsidRDefault="009B31E6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0"/>
          <w:szCs w:val="20"/>
        </w:rPr>
      </w:pPr>
      <w:proofErr w:type="spellStart"/>
      <w:r w:rsidRPr="002F056C">
        <w:rPr>
          <w:sz w:val="20"/>
          <w:szCs w:val="20"/>
          <w:u w:val="single"/>
        </w:rPr>
        <w:t>Малихова</w:t>
      </w:r>
      <w:proofErr w:type="spellEnd"/>
      <w:r w:rsidRPr="002F056C">
        <w:rPr>
          <w:sz w:val="20"/>
          <w:szCs w:val="20"/>
          <w:u w:val="single"/>
        </w:rPr>
        <w:t xml:space="preserve"> Р.Р. преподаватель </w:t>
      </w:r>
      <w:r w:rsidR="00C6620C" w:rsidRPr="008D39A1">
        <w:rPr>
          <w:sz w:val="24"/>
          <w:szCs w:val="24"/>
          <w:u w:val="single"/>
        </w:rPr>
        <w:t>ГА</w:t>
      </w:r>
      <w:r w:rsidR="00C6620C">
        <w:rPr>
          <w:sz w:val="24"/>
          <w:szCs w:val="24"/>
          <w:u w:val="single"/>
        </w:rPr>
        <w:t>П</w:t>
      </w:r>
      <w:r w:rsidR="00C6620C" w:rsidRPr="008D39A1">
        <w:rPr>
          <w:sz w:val="24"/>
          <w:szCs w:val="24"/>
          <w:u w:val="single"/>
        </w:rPr>
        <w:t>ОУ СМПК</w:t>
      </w:r>
    </w:p>
    <w:p w:rsidR="00C52D59" w:rsidRPr="002F056C" w:rsidRDefault="00C52D59" w:rsidP="00C5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  <w:r w:rsidRPr="002F056C">
        <w:rPr>
          <w:sz w:val="20"/>
          <w:szCs w:val="20"/>
          <w:vertAlign w:val="superscript"/>
        </w:rPr>
        <w:t>Ф.И.О., ученая степень, звание, должность</w:t>
      </w:r>
    </w:p>
    <w:p w:rsidR="00C52D59" w:rsidRPr="002F056C" w:rsidRDefault="009A6493" w:rsidP="00C5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proofErr w:type="gramStart"/>
      <w:r w:rsidRPr="002F056C">
        <w:rPr>
          <w:sz w:val="20"/>
          <w:szCs w:val="20"/>
        </w:rPr>
        <w:t>РЕКОМЕНДОВАНА</w:t>
      </w:r>
      <w:proofErr w:type="gramEnd"/>
      <w:r w:rsidR="00C52D59" w:rsidRPr="002F056C">
        <w:rPr>
          <w:sz w:val="20"/>
          <w:szCs w:val="20"/>
        </w:rPr>
        <w:t xml:space="preserve"> ПЦК</w:t>
      </w:r>
      <w:r w:rsidR="009B31E6" w:rsidRPr="002F056C">
        <w:rPr>
          <w:sz w:val="20"/>
          <w:szCs w:val="20"/>
        </w:rPr>
        <w:t xml:space="preserve"> Математики и информатики</w:t>
      </w:r>
    </w:p>
    <w:p w:rsidR="00C52D59" w:rsidRPr="002F056C" w:rsidRDefault="00C52D59" w:rsidP="00C5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F056C">
        <w:rPr>
          <w:sz w:val="20"/>
          <w:szCs w:val="20"/>
        </w:rPr>
        <w:t>Протокол №_____</w:t>
      </w:r>
      <w:r w:rsidR="009A6493">
        <w:rPr>
          <w:sz w:val="20"/>
          <w:szCs w:val="20"/>
        </w:rPr>
        <w:t>_______  от «____»__________2017</w:t>
      </w:r>
      <w:r w:rsidRPr="002F056C">
        <w:rPr>
          <w:sz w:val="20"/>
          <w:szCs w:val="20"/>
        </w:rPr>
        <w:t xml:space="preserve"> г. </w:t>
      </w:r>
    </w:p>
    <w:p w:rsidR="00C52D59" w:rsidRPr="002F056C" w:rsidRDefault="00C52D59" w:rsidP="00C5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F056C">
        <w:rPr>
          <w:sz w:val="20"/>
          <w:szCs w:val="20"/>
        </w:rPr>
        <w:t xml:space="preserve">Председатель ПЦК ______________    </w:t>
      </w:r>
      <w:r w:rsidR="00B9514C">
        <w:rPr>
          <w:sz w:val="20"/>
          <w:szCs w:val="20"/>
          <w:u w:val="single"/>
        </w:rPr>
        <w:t>Бирюков А.В.</w:t>
      </w:r>
    </w:p>
    <w:p w:rsidR="00C52D59" w:rsidRPr="002F056C" w:rsidRDefault="00C52D59" w:rsidP="00D74173">
      <w:pPr>
        <w:pStyle w:val="a5"/>
        <w:rPr>
          <w:sz w:val="20"/>
          <w:szCs w:val="20"/>
          <w:lang w:val="ru-RU"/>
        </w:rPr>
      </w:pPr>
    </w:p>
    <w:p w:rsidR="00C52D59" w:rsidRPr="002F056C" w:rsidRDefault="009A6493" w:rsidP="00D74173">
      <w:pPr>
        <w:pStyle w:val="a5"/>
        <w:rPr>
          <w:sz w:val="20"/>
          <w:szCs w:val="20"/>
          <w:lang w:val="ru-RU"/>
        </w:rPr>
      </w:pPr>
      <w:r w:rsidRPr="002F056C">
        <w:rPr>
          <w:sz w:val="20"/>
          <w:szCs w:val="20"/>
          <w:lang w:val="ru-RU"/>
        </w:rPr>
        <w:t>ОДОБРЕНА</w:t>
      </w:r>
      <w:r w:rsidR="00C52D59" w:rsidRPr="002F056C">
        <w:rPr>
          <w:sz w:val="20"/>
          <w:szCs w:val="20"/>
          <w:lang w:val="ru-RU"/>
        </w:rPr>
        <w:t xml:space="preserve"> НМС </w:t>
      </w:r>
    </w:p>
    <w:p w:rsidR="00C52D59" w:rsidRPr="002F056C" w:rsidRDefault="00C52D59" w:rsidP="00D74173">
      <w:pPr>
        <w:pStyle w:val="a5"/>
        <w:rPr>
          <w:sz w:val="20"/>
          <w:szCs w:val="20"/>
          <w:lang w:val="ru-RU"/>
        </w:rPr>
      </w:pPr>
    </w:p>
    <w:p w:rsidR="00C52D59" w:rsidRPr="002F056C" w:rsidRDefault="00C52D59" w:rsidP="00C5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F056C">
        <w:rPr>
          <w:sz w:val="20"/>
          <w:szCs w:val="20"/>
        </w:rPr>
        <w:t>Протокол №______</w:t>
      </w:r>
      <w:r w:rsidR="009A6493">
        <w:rPr>
          <w:sz w:val="20"/>
          <w:szCs w:val="20"/>
        </w:rPr>
        <w:t>______  от «____»__________2017</w:t>
      </w:r>
      <w:r w:rsidRPr="002F056C">
        <w:rPr>
          <w:sz w:val="20"/>
          <w:szCs w:val="20"/>
        </w:rPr>
        <w:t xml:space="preserve">г. </w:t>
      </w:r>
    </w:p>
    <w:p w:rsidR="00C52D59" w:rsidRPr="002F056C" w:rsidRDefault="00C52D59" w:rsidP="00C5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F056C">
        <w:rPr>
          <w:sz w:val="20"/>
          <w:szCs w:val="20"/>
        </w:rPr>
        <w:t>Председатель НМС _____</w:t>
      </w:r>
      <w:r w:rsidR="009A6493">
        <w:rPr>
          <w:sz w:val="20"/>
          <w:szCs w:val="20"/>
        </w:rPr>
        <w:t xml:space="preserve">_________    М.Х. </w:t>
      </w:r>
      <w:proofErr w:type="spellStart"/>
      <w:r w:rsidR="009A6493">
        <w:rPr>
          <w:sz w:val="20"/>
          <w:szCs w:val="20"/>
        </w:rPr>
        <w:t>Цой</w:t>
      </w:r>
      <w:proofErr w:type="spellEnd"/>
    </w:p>
    <w:p w:rsidR="00C52D59" w:rsidRPr="00E35821" w:rsidRDefault="00C52D59" w:rsidP="00D74173">
      <w:pPr>
        <w:pStyle w:val="a5"/>
        <w:rPr>
          <w:szCs w:val="28"/>
          <w:lang w:val="ru-RU"/>
        </w:rPr>
      </w:pPr>
    </w:p>
    <w:p w:rsidR="00EC7C2E" w:rsidRPr="00E35821" w:rsidRDefault="00EC7C2E" w:rsidP="00C52D59">
      <w:pPr>
        <w:jc w:val="center"/>
        <w:rPr>
          <w:b/>
        </w:rPr>
      </w:pPr>
      <w:r w:rsidRPr="00E35821">
        <w:rPr>
          <w:b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Cs w:val="26"/>
        </w:rPr>
        <w:id w:val="6009955"/>
        <w:docPartObj>
          <w:docPartGallery w:val="Table of Contents"/>
          <w:docPartUnique/>
        </w:docPartObj>
      </w:sdtPr>
      <w:sdtContent>
        <w:p w:rsidR="0090230B" w:rsidRPr="003804A0" w:rsidRDefault="0090230B" w:rsidP="003804A0">
          <w:pPr>
            <w:pStyle w:val="afd"/>
            <w:spacing w:line="360" w:lineRule="auto"/>
            <w:jc w:val="center"/>
            <w:rPr>
              <w:rFonts w:ascii="Times New Roman" w:hAnsi="Times New Roman"/>
              <w:color w:val="auto"/>
            </w:rPr>
          </w:pPr>
          <w:r w:rsidRPr="003804A0">
            <w:rPr>
              <w:rFonts w:ascii="Times New Roman" w:hAnsi="Times New Roman"/>
              <w:color w:val="auto"/>
            </w:rPr>
            <w:t>СОДЕРЖАНИЕ</w:t>
          </w:r>
        </w:p>
        <w:p w:rsidR="00462D5E" w:rsidRDefault="00EE600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E6004">
            <w:rPr>
              <w:b/>
              <w:sz w:val="28"/>
              <w:szCs w:val="28"/>
            </w:rPr>
            <w:fldChar w:fldCharType="begin"/>
          </w:r>
          <w:r w:rsidR="0090230B" w:rsidRPr="003804A0">
            <w:rPr>
              <w:b/>
              <w:sz w:val="28"/>
              <w:szCs w:val="28"/>
            </w:rPr>
            <w:instrText xml:space="preserve"> TOC \o "1-3" \h \z \u </w:instrText>
          </w:r>
          <w:r w:rsidRPr="00EE6004">
            <w:rPr>
              <w:b/>
              <w:sz w:val="28"/>
              <w:szCs w:val="28"/>
            </w:rPr>
            <w:fldChar w:fldCharType="separate"/>
          </w:r>
          <w:hyperlink w:anchor="_Toc495392463" w:history="1">
            <w:r w:rsidR="00462D5E" w:rsidRPr="009B3095">
              <w:rPr>
                <w:rStyle w:val="afc"/>
                <w:rFonts w:eastAsia="Arial Unicode MS"/>
                <w:noProof/>
              </w:rPr>
              <w:t>1. ПАСПОРТ АДАПТИРОВАННОЙ ПРОГРАММЫ УЧЕБНОЙ ДИСЦИПЛИНЫ ООЦ ЕСТЕСТВОЗНАНИЕ</w:t>
            </w:r>
            <w:r w:rsidR="00462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D5E">
              <w:rPr>
                <w:noProof/>
                <w:webHidden/>
              </w:rPr>
              <w:instrText xml:space="preserve"> PAGEREF _Toc495392463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D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D5E" w:rsidRDefault="00EE600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392464" w:history="1">
            <w:r w:rsidR="00462D5E" w:rsidRPr="009B3095">
              <w:rPr>
                <w:rStyle w:val="afc"/>
                <w:rFonts w:eastAsia="Arial Unicode MS"/>
                <w:noProof/>
              </w:rPr>
              <w:t>2. СТРУКТУРА И СОДЕРЖАНИЕ УЧЕБНОЙ ДИСЦИПЛИНЫ</w:t>
            </w:r>
            <w:r w:rsidR="00462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D5E">
              <w:rPr>
                <w:noProof/>
                <w:webHidden/>
              </w:rPr>
              <w:instrText xml:space="preserve"> PAGEREF _Toc495392464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D5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D5E" w:rsidRDefault="00EE600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392465" w:history="1">
            <w:r w:rsidR="00462D5E" w:rsidRPr="009B3095">
              <w:rPr>
                <w:rStyle w:val="afc"/>
                <w:rFonts w:eastAsia="Arial Unicode MS"/>
                <w:noProof/>
              </w:rPr>
              <w:t>3. УСЛОВИЯ РЕАЛИЗАЦИИ УЧЕБНОЙ ДИСЦИПЛИНЫ</w:t>
            </w:r>
            <w:r w:rsidR="00462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D5E">
              <w:rPr>
                <w:noProof/>
                <w:webHidden/>
              </w:rPr>
              <w:instrText xml:space="preserve"> PAGEREF _Toc495392465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D5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D5E" w:rsidRDefault="00EE600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392466" w:history="1">
            <w:r w:rsidR="00462D5E" w:rsidRPr="009B3095">
              <w:rPr>
                <w:rStyle w:val="afc"/>
                <w:rFonts w:eastAsia="Arial Unicode MS"/>
                <w:noProof/>
              </w:rPr>
              <w:t xml:space="preserve">4 КОНТРОЛЬ И ОЦЕНКА РЕЗУЛЬТАТОВ ОСВОЕНИЯ УЧЕБНОЙ </w:t>
            </w:r>
            <w:r w:rsidR="00462D5E" w:rsidRPr="009B3095">
              <w:rPr>
                <w:rStyle w:val="afc"/>
                <w:rFonts w:eastAsia="Calibri"/>
                <w:noProof/>
              </w:rPr>
              <w:t>ОБЩЕОБРАЗОВАТЕЛЬНОЙ</w:t>
            </w:r>
            <w:r w:rsidR="00462D5E" w:rsidRPr="009B3095">
              <w:rPr>
                <w:rStyle w:val="afc"/>
                <w:rFonts w:eastAsia="Arial Unicode MS"/>
                <w:noProof/>
              </w:rPr>
              <w:t xml:space="preserve"> ДИСЦИПЛИНЫ</w:t>
            </w:r>
            <w:r w:rsidR="00462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D5E">
              <w:rPr>
                <w:noProof/>
                <w:webHidden/>
              </w:rPr>
              <w:instrText xml:space="preserve"> PAGEREF _Toc495392466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D5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30B" w:rsidRPr="00E35821" w:rsidRDefault="00EE6004" w:rsidP="003804A0">
          <w:pPr>
            <w:spacing w:line="360" w:lineRule="auto"/>
          </w:pPr>
          <w:r w:rsidRPr="003804A0">
            <w:rPr>
              <w:b/>
              <w:szCs w:val="28"/>
            </w:rPr>
            <w:fldChar w:fldCharType="end"/>
          </w:r>
        </w:p>
      </w:sdtContent>
    </w:sdt>
    <w:p w:rsidR="0090230B" w:rsidRPr="00E35821" w:rsidRDefault="0090230B" w:rsidP="00AE2B5E">
      <w:pPr>
        <w:rPr>
          <w:b/>
        </w:rPr>
        <w:sectPr w:rsidR="0090230B" w:rsidRPr="00E35821">
          <w:pgSz w:w="11906" w:h="16838"/>
          <w:pgMar w:top="1134" w:right="567" w:bottom="1134" w:left="1701" w:header="709" w:footer="210" w:gutter="0"/>
          <w:cols w:space="720"/>
        </w:sectPr>
      </w:pPr>
    </w:p>
    <w:p w:rsidR="00EC7C2E" w:rsidRPr="00E35821" w:rsidRDefault="00163856" w:rsidP="00AE2B5E">
      <w:pPr>
        <w:pStyle w:val="2"/>
        <w:jc w:val="center"/>
        <w:rPr>
          <w:rFonts w:ascii="Times New Roman" w:hAnsi="Times New Roman"/>
          <w:i w:val="0"/>
          <w:u w:val="single"/>
        </w:rPr>
      </w:pPr>
      <w:bookmarkStart w:id="1" w:name="_Toc495392463"/>
      <w:r w:rsidRPr="00E35821">
        <w:rPr>
          <w:rFonts w:ascii="Times New Roman" w:hAnsi="Times New Roman"/>
          <w:i w:val="0"/>
        </w:rPr>
        <w:lastRenderedPageBreak/>
        <w:t xml:space="preserve">1. ПАСПОРТ </w:t>
      </w:r>
      <w:r w:rsidR="002F056C">
        <w:rPr>
          <w:rFonts w:ascii="Times New Roman" w:hAnsi="Times New Roman"/>
          <w:i w:val="0"/>
        </w:rPr>
        <w:t>АДАПТИ</w:t>
      </w:r>
      <w:r w:rsidR="003159F1">
        <w:rPr>
          <w:rFonts w:ascii="Times New Roman" w:hAnsi="Times New Roman"/>
          <w:i w:val="0"/>
        </w:rPr>
        <w:t>РОВАН</w:t>
      </w:r>
      <w:r w:rsidR="002F056C">
        <w:rPr>
          <w:rFonts w:ascii="Times New Roman" w:hAnsi="Times New Roman"/>
          <w:i w:val="0"/>
        </w:rPr>
        <w:t>НОЙ</w:t>
      </w:r>
      <w:r w:rsidRPr="00E35821">
        <w:rPr>
          <w:rFonts w:ascii="Times New Roman" w:hAnsi="Times New Roman"/>
          <w:i w:val="0"/>
        </w:rPr>
        <w:t xml:space="preserve"> ПРОГРАММЫ УЧЕБНОЙ ДИСЦИПЛИНЫ ООЦ </w:t>
      </w:r>
      <w:r w:rsidR="001C1881">
        <w:rPr>
          <w:rFonts w:ascii="Times New Roman" w:hAnsi="Times New Roman"/>
          <w:i w:val="0"/>
          <w:u w:val="single"/>
        </w:rPr>
        <w:t>ЕСТЕСТВОЗНАНИЕ</w:t>
      </w:r>
      <w:bookmarkEnd w:id="1"/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7C2E" w:rsidRPr="00E35821" w:rsidRDefault="00B320A4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5821">
        <w:rPr>
          <w:b/>
        </w:rPr>
        <w:t>1</w:t>
      </w:r>
      <w:r w:rsidR="00EC7C2E" w:rsidRPr="00E35821">
        <w:rPr>
          <w:b/>
        </w:rPr>
        <w:t>.1. Область применения программы</w:t>
      </w:r>
    </w:p>
    <w:p w:rsidR="00EC7C2E" w:rsidRPr="008320AC" w:rsidRDefault="008320AC" w:rsidP="00832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t xml:space="preserve"> Адаптированная р</w:t>
      </w:r>
      <w:r w:rsidR="00EC7C2E" w:rsidRPr="00E35821">
        <w:t>абочая программа</w:t>
      </w:r>
      <w:r w:rsidR="008C038C" w:rsidRPr="00E35821">
        <w:rPr>
          <w:rFonts w:eastAsia="Times New Roman"/>
          <w:w w:val="104"/>
          <w:sz w:val="23"/>
          <w:szCs w:val="23"/>
        </w:rPr>
        <w:t xml:space="preserve"> </w:t>
      </w:r>
      <w:r w:rsidR="008C038C" w:rsidRPr="00E35821">
        <w:t>общеобразовательной</w:t>
      </w:r>
      <w:r w:rsidR="00EC7C2E" w:rsidRPr="00E35821">
        <w:t xml:space="preserve"> учебной дисциплины является частью </w:t>
      </w:r>
      <w:r w:rsidR="008C038C" w:rsidRPr="00E35821">
        <w:t>ППССЗ/ППКРС</w:t>
      </w:r>
      <w:r w:rsidR="00EC7C2E" w:rsidRPr="00E35821">
        <w:t xml:space="preserve"> по </w:t>
      </w:r>
      <w:r w:rsidR="008C038C" w:rsidRPr="00E35821">
        <w:t xml:space="preserve">/профессии </w:t>
      </w:r>
      <w:r w:rsidR="00EC7C2E" w:rsidRPr="00E35821">
        <w:t xml:space="preserve">СПО </w:t>
      </w:r>
      <w:r w:rsidR="003B36A4" w:rsidRPr="00E35821">
        <w:t xml:space="preserve"> </w:t>
      </w:r>
      <w:r w:rsidR="002F056C" w:rsidRPr="003F5931">
        <w:rPr>
          <w:szCs w:val="28"/>
          <w:u w:val="single"/>
        </w:rPr>
        <w:t>39.01.01 Социальный работник</w:t>
      </w:r>
      <w:r w:rsidR="00033FAB" w:rsidRPr="00E35821">
        <w:rPr>
          <w:szCs w:val="28"/>
        </w:rPr>
        <w:t>.</w:t>
      </w:r>
    </w:p>
    <w:p w:rsidR="00EC7C2E" w:rsidRPr="00E35821" w:rsidRDefault="00EE60D0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5821">
        <w:rPr>
          <w:b/>
        </w:rPr>
        <w:t>1</w:t>
      </w:r>
      <w:r w:rsidR="00EC7C2E" w:rsidRPr="00E35821">
        <w:rPr>
          <w:b/>
        </w:rPr>
        <w:t>.2. Цели и задачи дисциплины – требования к результатам освоения дисциплины:</w:t>
      </w:r>
    </w:p>
    <w:p w:rsidR="00EC7C2E" w:rsidRPr="00E35821" w:rsidRDefault="00EC7C2E" w:rsidP="00E3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E35821">
        <w:t xml:space="preserve">В </w:t>
      </w:r>
      <w:r w:rsidRPr="00E35821">
        <w:rPr>
          <w:szCs w:val="28"/>
        </w:rPr>
        <w:t>результате освоения дисциплины обучающийся должен уметь:</w:t>
      </w:r>
    </w:p>
    <w:p w:rsidR="001C1881" w:rsidRPr="001D3C41" w:rsidRDefault="001C1881" w:rsidP="001C188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lang w:val="ru-RU"/>
        </w:rPr>
      </w:pPr>
      <w:r w:rsidRPr="001D3C41">
        <w:rPr>
          <w:lang w:val="ru-RU"/>
        </w:rPr>
        <w:t xml:space="preserve">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1C1881" w:rsidRPr="001C1881" w:rsidRDefault="001C1881" w:rsidP="001C188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в</w:t>
      </w:r>
      <w:r w:rsidRPr="001C1881">
        <w:rPr>
          <w:lang w:val="ru-RU"/>
        </w:rPr>
        <w:t>ладеть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1C1881" w:rsidRPr="001D3C41" w:rsidRDefault="001C1881" w:rsidP="001C188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lang w:val="ru-RU"/>
        </w:rPr>
      </w:pPr>
      <w:r w:rsidRPr="001D3C41">
        <w:rPr>
          <w:lang w:val="ru-RU"/>
        </w:rPr>
        <w:t xml:space="preserve">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EC7C2E" w:rsidRPr="00E35821" w:rsidRDefault="00EC7C2E" w:rsidP="00E3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E35821">
        <w:rPr>
          <w:szCs w:val="28"/>
        </w:rPr>
        <w:t>В результате освоения дисциплины обучающийся должен знать:</w:t>
      </w:r>
    </w:p>
    <w:p w:rsidR="001C1881" w:rsidRPr="001C1881" w:rsidRDefault="001C1881" w:rsidP="001C1881">
      <w:pPr>
        <w:pStyle w:val="ConsPlusNormal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881">
        <w:rPr>
          <w:rFonts w:ascii="Times New Roman" w:hAnsi="Times New Roman" w:cs="Times New Roman"/>
          <w:sz w:val="28"/>
          <w:szCs w:val="28"/>
        </w:rPr>
        <w:t xml:space="preserve">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</w:t>
      </w:r>
    </w:p>
    <w:p w:rsidR="001C1881" w:rsidRPr="001C1881" w:rsidRDefault="001C1881" w:rsidP="001C1881">
      <w:pPr>
        <w:pStyle w:val="ConsPlusNormal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881">
        <w:rPr>
          <w:rFonts w:ascii="Times New Roman" w:hAnsi="Times New Roman" w:cs="Times New Roman"/>
          <w:sz w:val="28"/>
          <w:szCs w:val="28"/>
        </w:rPr>
        <w:t xml:space="preserve">о научном методе познания природы и средствах изучения </w:t>
      </w:r>
      <w:proofErr w:type="spellStart"/>
      <w:r w:rsidRPr="001C1881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1C1881">
        <w:rPr>
          <w:rFonts w:ascii="Times New Roman" w:hAnsi="Times New Roman" w:cs="Times New Roman"/>
          <w:sz w:val="28"/>
          <w:szCs w:val="28"/>
        </w:rPr>
        <w:t xml:space="preserve">, макромира и микромира; владение приемами естественнонаучных наблюдений, </w:t>
      </w:r>
      <w:r w:rsidRPr="001C1881">
        <w:rPr>
          <w:rFonts w:ascii="Times New Roman" w:hAnsi="Times New Roman" w:cs="Times New Roman"/>
          <w:sz w:val="28"/>
          <w:szCs w:val="28"/>
        </w:rPr>
        <w:lastRenderedPageBreak/>
        <w:t>опытов исследований и оценки достоверности полученных результатов;</w:t>
      </w:r>
    </w:p>
    <w:p w:rsidR="00E31B16" w:rsidRPr="001C1881" w:rsidRDefault="001C1881" w:rsidP="001C1881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Cs w:val="28"/>
          <w:lang w:val="ru-RU"/>
        </w:rPr>
      </w:pPr>
      <w:r w:rsidRPr="001C1881">
        <w:rPr>
          <w:szCs w:val="28"/>
          <w:lang w:val="ru-RU"/>
        </w:rPr>
        <w:t>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r>
        <w:rPr>
          <w:szCs w:val="28"/>
          <w:lang w:val="ru-RU"/>
        </w:rPr>
        <w:t>.</w:t>
      </w:r>
    </w:p>
    <w:p w:rsidR="00EE60D0" w:rsidRDefault="00EE60D0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5821">
        <w:t>В результате освоения дисциплины обучающийся должен освоить аспекты общих и/или профессиональных компетенций:</w:t>
      </w:r>
    </w:p>
    <w:p w:rsidR="00355C7F" w:rsidRPr="00355C7F" w:rsidRDefault="003B36A4" w:rsidP="00355C7F">
      <w:pPr>
        <w:pStyle w:val="a8"/>
        <w:shd w:val="clear" w:color="auto" w:fill="FFFFFF"/>
        <w:spacing w:before="138" w:beforeAutospacing="0" w:after="138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55C7F">
        <w:rPr>
          <w:color w:val="000000"/>
          <w:sz w:val="28"/>
          <w:szCs w:val="28"/>
        </w:rPr>
        <w:t xml:space="preserve">ОК 2. </w:t>
      </w:r>
      <w:r w:rsidR="00355C7F" w:rsidRPr="00355C7F">
        <w:rPr>
          <w:color w:val="000000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355C7F" w:rsidRPr="00355C7F" w:rsidRDefault="00355C7F" w:rsidP="00355C7F">
      <w:pPr>
        <w:pStyle w:val="a8"/>
        <w:shd w:val="clear" w:color="auto" w:fill="FFFFFF"/>
        <w:spacing w:before="138" w:beforeAutospacing="0" w:after="138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55C7F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55C7F" w:rsidRPr="00355C7F" w:rsidRDefault="00355C7F" w:rsidP="00355C7F">
      <w:pPr>
        <w:pStyle w:val="a8"/>
        <w:shd w:val="clear" w:color="auto" w:fill="FFFFFF"/>
        <w:spacing w:before="138" w:beforeAutospacing="0" w:after="138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55C7F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55C7F" w:rsidRPr="00355C7F" w:rsidRDefault="00355C7F" w:rsidP="00355C7F">
      <w:pPr>
        <w:pStyle w:val="a8"/>
        <w:shd w:val="clear" w:color="auto" w:fill="FFFFFF"/>
        <w:spacing w:before="138" w:beforeAutospacing="0" w:after="138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55C7F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55C7F" w:rsidRPr="00355C7F" w:rsidRDefault="00355C7F" w:rsidP="00355C7F">
      <w:pPr>
        <w:pStyle w:val="a8"/>
        <w:shd w:val="clear" w:color="auto" w:fill="FFFFFF"/>
        <w:spacing w:before="138" w:beforeAutospacing="0" w:after="138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55C7F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5821">
        <w:rPr>
          <w:b/>
        </w:rPr>
        <w:t>1.</w:t>
      </w:r>
      <w:r w:rsidR="009E6B50" w:rsidRPr="00E35821">
        <w:rPr>
          <w:b/>
        </w:rPr>
        <w:t>3</w:t>
      </w:r>
      <w:r w:rsidRPr="00E35821">
        <w:rPr>
          <w:b/>
        </w:rPr>
        <w:t>. Количество часов на освоение рабочей программы дисциплины:</w:t>
      </w:r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5821">
        <w:t xml:space="preserve"> </w:t>
      </w:r>
      <w:r w:rsidRPr="00E35821">
        <w:rPr>
          <w:szCs w:val="28"/>
        </w:rPr>
        <w:t xml:space="preserve">максимальной учебной нагрузки </w:t>
      </w:r>
      <w:proofErr w:type="gramStart"/>
      <w:r w:rsidRPr="00E35821">
        <w:rPr>
          <w:szCs w:val="28"/>
        </w:rPr>
        <w:t>обучающегося</w:t>
      </w:r>
      <w:proofErr w:type="gramEnd"/>
      <w:r w:rsidR="0009644B" w:rsidRPr="00E35821">
        <w:rPr>
          <w:szCs w:val="28"/>
        </w:rPr>
        <w:t xml:space="preserve"> </w:t>
      </w:r>
      <w:r w:rsidR="002F056C">
        <w:rPr>
          <w:szCs w:val="28"/>
          <w:u w:val="single"/>
        </w:rPr>
        <w:t>2</w:t>
      </w:r>
      <w:r w:rsidR="003F5931">
        <w:rPr>
          <w:szCs w:val="28"/>
          <w:u w:val="single"/>
        </w:rPr>
        <w:t>70</w:t>
      </w:r>
      <w:r w:rsidR="0009644B" w:rsidRPr="00E35821">
        <w:rPr>
          <w:szCs w:val="28"/>
        </w:rPr>
        <w:t xml:space="preserve"> </w:t>
      </w:r>
      <w:r w:rsidRPr="00E35821">
        <w:rPr>
          <w:szCs w:val="28"/>
        </w:rPr>
        <w:t>часов, в том числе:</w:t>
      </w:r>
    </w:p>
    <w:p w:rsidR="00EC7C2E" w:rsidRPr="00E35821" w:rsidRDefault="00EC7C2E" w:rsidP="009E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E35821">
        <w:rPr>
          <w:sz w:val="24"/>
          <w:szCs w:val="24"/>
        </w:rPr>
        <w:t xml:space="preserve"> обязательной аудиторной учебной нагрузки </w:t>
      </w:r>
      <w:proofErr w:type="gramStart"/>
      <w:r w:rsidRPr="00E35821">
        <w:rPr>
          <w:sz w:val="24"/>
          <w:szCs w:val="24"/>
        </w:rPr>
        <w:t>обучающегося</w:t>
      </w:r>
      <w:proofErr w:type="gramEnd"/>
      <w:r w:rsidRPr="00E35821">
        <w:rPr>
          <w:sz w:val="24"/>
          <w:szCs w:val="24"/>
        </w:rPr>
        <w:t xml:space="preserve"> </w:t>
      </w:r>
      <w:r w:rsidR="00920B14">
        <w:rPr>
          <w:sz w:val="24"/>
          <w:szCs w:val="24"/>
        </w:rPr>
        <w:t>1</w:t>
      </w:r>
      <w:r w:rsidR="003804A0">
        <w:rPr>
          <w:sz w:val="24"/>
          <w:szCs w:val="24"/>
        </w:rPr>
        <w:t>80</w:t>
      </w:r>
      <w:r w:rsidRPr="00E35821">
        <w:rPr>
          <w:sz w:val="24"/>
          <w:szCs w:val="24"/>
        </w:rPr>
        <w:t xml:space="preserve"> часов;</w:t>
      </w:r>
    </w:p>
    <w:p w:rsidR="00EC7C2E" w:rsidRPr="00E35821" w:rsidRDefault="00EC7C2E" w:rsidP="0050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aps/>
          <w:spacing w:val="-5"/>
        </w:rPr>
      </w:pPr>
      <w:r w:rsidRPr="00E35821">
        <w:rPr>
          <w:sz w:val="24"/>
          <w:szCs w:val="24"/>
        </w:rPr>
        <w:t xml:space="preserve"> самостоятельной работы </w:t>
      </w:r>
      <w:proofErr w:type="gramStart"/>
      <w:r w:rsidRPr="00E35821">
        <w:rPr>
          <w:sz w:val="24"/>
          <w:szCs w:val="24"/>
        </w:rPr>
        <w:t>обучающегося</w:t>
      </w:r>
      <w:proofErr w:type="gramEnd"/>
      <w:r w:rsidRPr="00E35821">
        <w:rPr>
          <w:sz w:val="24"/>
          <w:szCs w:val="24"/>
        </w:rPr>
        <w:t xml:space="preserve"> </w:t>
      </w:r>
      <w:r w:rsidR="003F5931">
        <w:rPr>
          <w:sz w:val="24"/>
          <w:szCs w:val="24"/>
          <w:u w:val="single"/>
        </w:rPr>
        <w:t>90</w:t>
      </w:r>
      <w:r w:rsidRPr="00E35821">
        <w:rPr>
          <w:sz w:val="24"/>
          <w:szCs w:val="24"/>
        </w:rPr>
        <w:t xml:space="preserve"> часов.</w:t>
      </w:r>
    </w:p>
    <w:p w:rsidR="00AD6C3F" w:rsidRPr="00E35821" w:rsidRDefault="00AD6C3F" w:rsidP="00EC7C2E">
      <w:pPr>
        <w:pStyle w:val="a9"/>
        <w:widowControl w:val="0"/>
        <w:tabs>
          <w:tab w:val="left" w:pos="708"/>
        </w:tabs>
        <w:rPr>
          <w:b/>
          <w:bCs/>
          <w:caps/>
          <w:spacing w:val="-5"/>
        </w:rPr>
        <w:sectPr w:rsidR="00AD6C3F" w:rsidRPr="00E35821">
          <w:pgSz w:w="11906" w:h="16838"/>
          <w:pgMar w:top="1134" w:right="567" w:bottom="1134" w:left="1701" w:header="709" w:footer="210" w:gutter="0"/>
          <w:cols w:space="720"/>
        </w:sectPr>
      </w:pPr>
    </w:p>
    <w:p w:rsidR="00EC7C2E" w:rsidRPr="00E35821" w:rsidRDefault="00EC7C2E" w:rsidP="00E500E5">
      <w:pPr>
        <w:pStyle w:val="2"/>
        <w:jc w:val="center"/>
        <w:rPr>
          <w:rFonts w:ascii="Times New Roman" w:hAnsi="Times New Roman"/>
          <w:i w:val="0"/>
        </w:rPr>
      </w:pPr>
      <w:bookmarkStart w:id="2" w:name="_Toc495392464"/>
      <w:r w:rsidRPr="00E35821">
        <w:rPr>
          <w:rFonts w:ascii="Times New Roman" w:hAnsi="Times New Roman"/>
          <w:i w:val="0"/>
        </w:rPr>
        <w:lastRenderedPageBreak/>
        <w:t>2. СТРУКТУРА И СОДЕРЖАНИЕ УЧЕБНОЙ ДИСЦИПЛИНЫ</w:t>
      </w:r>
      <w:bookmarkEnd w:id="2"/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35821">
        <w:rPr>
          <w:b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C7C2E" w:rsidRPr="00E35821" w:rsidTr="00593C5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center"/>
              <w:rPr>
                <w:sz w:val="24"/>
                <w:szCs w:val="24"/>
              </w:rPr>
            </w:pPr>
            <w:r w:rsidRPr="00E35821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E35821">
              <w:rPr>
                <w:b/>
                <w:i/>
                <w:iCs/>
              </w:rPr>
              <w:t>Объем часов</w:t>
            </w:r>
          </w:p>
        </w:tc>
      </w:tr>
      <w:tr w:rsidR="00EC7C2E" w:rsidRPr="00E35821" w:rsidTr="00593C5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rPr>
                <w:b/>
                <w:sz w:val="24"/>
                <w:szCs w:val="24"/>
              </w:rPr>
            </w:pPr>
            <w:r w:rsidRPr="00E3582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3F5931" w:rsidP="00920B14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270</w:t>
            </w: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CD13B0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180</w:t>
            </w: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C2E" w:rsidRPr="00E35821" w:rsidRDefault="00EC7C2E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t xml:space="preserve">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920B14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22</w:t>
            </w: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t xml:space="preserve">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t xml:space="preserve">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96DD9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E35821">
              <w:rPr>
                <w:iCs/>
              </w:rPr>
              <w:t>2</w:t>
            </w: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3582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3F5931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90</w:t>
            </w: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C2E" w:rsidRPr="00E35821" w:rsidRDefault="00EC7C2E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EC7C2E" w:rsidRPr="00E35821" w:rsidTr="00593C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B6" w:rsidRPr="00E35821" w:rsidRDefault="00EC7C2E" w:rsidP="00593C51">
            <w:pPr>
              <w:spacing w:after="0"/>
              <w:jc w:val="both"/>
              <w:rPr>
                <w:sz w:val="24"/>
                <w:szCs w:val="24"/>
              </w:rPr>
            </w:pPr>
            <w:r w:rsidRPr="00E35821">
              <w:t xml:space="preserve"> </w:t>
            </w:r>
            <w:r w:rsidR="003247B6">
              <w:t>Составить таблицу</w:t>
            </w:r>
          </w:p>
          <w:p w:rsidR="00EC7C2E" w:rsidRPr="00E35821" w:rsidRDefault="00EC7C2E" w:rsidP="00593C51">
            <w:pPr>
              <w:spacing w:after="0"/>
              <w:jc w:val="both"/>
            </w:pPr>
            <w:r w:rsidRPr="00E35821">
              <w:t xml:space="preserve"> </w:t>
            </w:r>
            <w:r w:rsidR="00E96DD9" w:rsidRPr="00E35821">
              <w:t>Подготовить сообщение</w:t>
            </w:r>
          </w:p>
          <w:p w:rsidR="00EC7C2E" w:rsidRPr="00E35821" w:rsidRDefault="0095449E" w:rsidP="00E96DD9">
            <w:pPr>
              <w:spacing w:after="0"/>
              <w:jc w:val="both"/>
              <w:rPr>
                <w:sz w:val="24"/>
                <w:szCs w:val="24"/>
              </w:rPr>
            </w:pPr>
            <w:r>
              <w:t>Решить задачу по образцу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95449E" w:rsidRDefault="0095449E" w:rsidP="00593C51">
            <w:pPr>
              <w:spacing w:after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95449E">
              <w:rPr>
                <w:iCs/>
                <w:highlight w:val="yellow"/>
              </w:rPr>
              <w:t>6</w:t>
            </w:r>
          </w:p>
          <w:p w:rsidR="00EC7C2E" w:rsidRPr="0095449E" w:rsidRDefault="0095449E" w:rsidP="00593C51">
            <w:pPr>
              <w:spacing w:after="0"/>
              <w:jc w:val="center"/>
              <w:rPr>
                <w:iCs/>
                <w:highlight w:val="yellow"/>
              </w:rPr>
            </w:pPr>
            <w:r w:rsidRPr="0095449E">
              <w:rPr>
                <w:iCs/>
                <w:highlight w:val="yellow"/>
              </w:rPr>
              <w:t>26</w:t>
            </w:r>
          </w:p>
          <w:p w:rsidR="00E96DD9" w:rsidRPr="00E35821" w:rsidRDefault="0095449E" w:rsidP="00593C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95449E">
              <w:rPr>
                <w:iCs/>
                <w:highlight w:val="yellow"/>
              </w:rPr>
              <w:t>14</w:t>
            </w:r>
          </w:p>
        </w:tc>
      </w:tr>
      <w:tr w:rsidR="00EC7C2E" w:rsidRPr="00E35821" w:rsidTr="00593C5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C2E" w:rsidRPr="00E35821" w:rsidRDefault="00EC7C2E" w:rsidP="00593C51">
            <w:pPr>
              <w:spacing w:after="0"/>
              <w:rPr>
                <w:iCs/>
                <w:sz w:val="24"/>
                <w:szCs w:val="24"/>
              </w:rPr>
            </w:pPr>
            <w:r w:rsidRPr="00E35821">
              <w:rPr>
                <w:iCs/>
              </w:rPr>
              <w:t xml:space="preserve">Итоговая аттестация в форме </w:t>
            </w:r>
            <w:r w:rsidR="009D6856" w:rsidRPr="00E35821">
              <w:rPr>
                <w:iCs/>
              </w:rPr>
              <w:t>дифференцированного зачета</w:t>
            </w:r>
            <w:r w:rsidRPr="00E35821">
              <w:rPr>
                <w:iCs/>
              </w:rPr>
              <w:t xml:space="preserve"> </w:t>
            </w:r>
          </w:p>
          <w:p w:rsidR="00EC7C2E" w:rsidRPr="00E35821" w:rsidRDefault="00EC7C2E" w:rsidP="00593C51">
            <w:pPr>
              <w:spacing w:after="0"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7C2E" w:rsidRPr="00E35821" w:rsidRDefault="00EC7C2E" w:rsidP="00EC7C2E">
      <w:pPr>
        <w:pStyle w:val="a9"/>
        <w:widowControl w:val="0"/>
        <w:tabs>
          <w:tab w:val="left" w:pos="708"/>
        </w:tabs>
        <w:rPr>
          <w:b/>
          <w:bCs/>
          <w:caps/>
          <w:spacing w:val="-5"/>
        </w:rPr>
      </w:pPr>
    </w:p>
    <w:p w:rsidR="00EC7C2E" w:rsidRPr="00E35821" w:rsidRDefault="00EC7C2E" w:rsidP="00EC7C2E">
      <w:pPr>
        <w:pStyle w:val="a9"/>
        <w:widowControl w:val="0"/>
        <w:tabs>
          <w:tab w:val="left" w:pos="708"/>
        </w:tabs>
        <w:rPr>
          <w:b/>
          <w:bCs/>
          <w:caps/>
          <w:spacing w:val="-5"/>
        </w:rPr>
      </w:pPr>
    </w:p>
    <w:p w:rsidR="00EC7C2E" w:rsidRPr="00E35821" w:rsidRDefault="00EC7C2E" w:rsidP="00EC7C2E">
      <w:pPr>
        <w:rPr>
          <w:b/>
          <w:kern w:val="28"/>
        </w:rPr>
        <w:sectPr w:rsidR="00EC7C2E" w:rsidRPr="00E35821">
          <w:pgSz w:w="11906" w:h="16838"/>
          <w:pgMar w:top="1134" w:right="567" w:bottom="1134" w:left="1701" w:header="709" w:footer="210" w:gutter="0"/>
          <w:cols w:space="720"/>
        </w:sectPr>
      </w:pPr>
    </w:p>
    <w:p w:rsidR="00D667FE" w:rsidRPr="008320AC" w:rsidRDefault="00EC7C2E" w:rsidP="0090230B">
      <w:pPr>
        <w:rPr>
          <w:b/>
          <w:u w:val="single"/>
        </w:rPr>
      </w:pPr>
      <w:r w:rsidRPr="008320AC">
        <w:rPr>
          <w:b/>
        </w:rPr>
        <w:lastRenderedPageBreak/>
        <w:t>2.2. Тематический план и содержание учебной дисциплины</w:t>
      </w:r>
      <w:r w:rsidRPr="008320AC">
        <w:rPr>
          <w:b/>
          <w:caps/>
        </w:rPr>
        <w:t xml:space="preserve"> </w:t>
      </w:r>
      <w:r w:rsidR="00C42C6B" w:rsidRPr="008320AC">
        <w:rPr>
          <w:b/>
          <w:u w:val="single"/>
        </w:rPr>
        <w:t>Естествознание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4"/>
        <w:gridCol w:w="143"/>
        <w:gridCol w:w="268"/>
        <w:gridCol w:w="50"/>
        <w:gridCol w:w="20"/>
        <w:gridCol w:w="6"/>
        <w:gridCol w:w="15"/>
        <w:gridCol w:w="26"/>
        <w:gridCol w:w="44"/>
        <w:gridCol w:w="9"/>
        <w:gridCol w:w="35"/>
        <w:gridCol w:w="20"/>
        <w:gridCol w:w="18"/>
        <w:gridCol w:w="8616"/>
        <w:gridCol w:w="1707"/>
        <w:gridCol w:w="1287"/>
      </w:tblGrid>
      <w:tr w:rsidR="00D667FE" w:rsidRPr="003E753F" w:rsidTr="00462D5E">
        <w:trPr>
          <w:trHeight w:val="20"/>
        </w:trPr>
        <w:tc>
          <w:tcPr>
            <w:tcW w:w="797" w:type="pct"/>
            <w:gridSpan w:val="2"/>
          </w:tcPr>
          <w:p w:rsidR="00D667FE" w:rsidRPr="003E753F" w:rsidRDefault="00D667FE" w:rsidP="00D667F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Наименование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разделов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177" w:type="pct"/>
            <w:gridSpan w:val="13"/>
          </w:tcPr>
          <w:p w:rsidR="00D667FE" w:rsidRPr="003E753F" w:rsidRDefault="00D667FE" w:rsidP="00D667F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E753F">
              <w:rPr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585" w:type="pct"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Объем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41" w:type="pct"/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Уровень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освоения</w:t>
            </w:r>
            <w:proofErr w:type="spellEnd"/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177" w:type="pct"/>
            <w:gridSpan w:val="13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  <w:shd w:val="clear" w:color="auto" w:fill="auto"/>
          </w:tcPr>
          <w:p w:rsidR="00D667FE" w:rsidRPr="003E753F" w:rsidRDefault="00435939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1" w:type="pct"/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</w:tr>
      <w:tr w:rsidR="002256CF" w:rsidRPr="003E753F" w:rsidTr="00462D5E">
        <w:trPr>
          <w:trHeight w:val="20"/>
        </w:trPr>
        <w:tc>
          <w:tcPr>
            <w:tcW w:w="3974" w:type="pct"/>
            <w:gridSpan w:val="15"/>
          </w:tcPr>
          <w:p w:rsidR="002256CF" w:rsidRPr="003E753F" w:rsidRDefault="002256CF" w:rsidP="002256CF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ФИЗИКА</w:t>
            </w:r>
          </w:p>
        </w:tc>
        <w:tc>
          <w:tcPr>
            <w:tcW w:w="585" w:type="pct"/>
            <w:shd w:val="clear" w:color="auto" w:fill="auto"/>
          </w:tcPr>
          <w:p w:rsidR="002256CF" w:rsidRPr="003E753F" w:rsidRDefault="002256CF" w:rsidP="007918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C0C0C0"/>
          </w:tcPr>
          <w:p w:rsidR="002256CF" w:rsidRPr="003E753F" w:rsidRDefault="002256CF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256CF" w:rsidRPr="003E753F" w:rsidTr="00462D5E">
        <w:trPr>
          <w:trHeight w:val="20"/>
        </w:trPr>
        <w:tc>
          <w:tcPr>
            <w:tcW w:w="3974" w:type="pct"/>
            <w:gridSpan w:val="15"/>
          </w:tcPr>
          <w:p w:rsidR="002256CF" w:rsidRPr="003E753F" w:rsidRDefault="002256CF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1. </w:t>
            </w:r>
            <w:proofErr w:type="spellStart"/>
            <w:r w:rsidRPr="003E753F">
              <w:rPr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2256CF" w:rsidRPr="003E753F" w:rsidRDefault="00435939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41" w:type="pct"/>
            <w:vMerge/>
            <w:shd w:val="clear" w:color="auto" w:fill="C0C0C0"/>
          </w:tcPr>
          <w:p w:rsidR="002256CF" w:rsidRPr="003E753F" w:rsidRDefault="002256CF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 w:val="restart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Введение. Естествознание как совокупность наук о природе</w:t>
            </w:r>
          </w:p>
        </w:tc>
        <w:tc>
          <w:tcPr>
            <w:tcW w:w="3177" w:type="pct"/>
            <w:gridSpan w:val="13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C0C0C0"/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" w:type="pct"/>
            <w:gridSpan w:val="4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Цель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задачи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667FE" w:rsidRPr="003E753F" w:rsidRDefault="002F056C" w:rsidP="002F056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" w:type="pct"/>
            <w:gridSpan w:val="4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 w:eastAsia="en-US"/>
              </w:rPr>
              <w:t>Основные науки о природе, их общность и отличия</w:t>
            </w:r>
          </w:p>
        </w:tc>
        <w:tc>
          <w:tcPr>
            <w:tcW w:w="585" w:type="pct"/>
            <w:vMerge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D667FE" w:rsidRPr="003E753F" w:rsidRDefault="002F056C" w:rsidP="002F056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" w:type="pct"/>
            <w:gridSpan w:val="4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 w:eastAsia="en-US"/>
              </w:rPr>
            </w:pPr>
            <w:r w:rsidRPr="003E753F">
              <w:rPr>
                <w:sz w:val="24"/>
                <w:szCs w:val="24"/>
                <w:lang w:val="ru-RU" w:eastAsia="en-US"/>
              </w:rPr>
              <w:t xml:space="preserve">Естественнонаучный метод познания и его составляющие </w:t>
            </w:r>
          </w:p>
        </w:tc>
        <w:tc>
          <w:tcPr>
            <w:tcW w:w="585" w:type="pct"/>
            <w:vMerge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D667FE" w:rsidRPr="003E753F" w:rsidRDefault="002F056C" w:rsidP="002F056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5" w:type="pct"/>
            <w:gridSpan w:val="4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 w:eastAsia="en-US"/>
              </w:rPr>
            </w:pPr>
            <w:r w:rsidRPr="003E753F">
              <w:rPr>
                <w:sz w:val="24"/>
                <w:szCs w:val="24"/>
                <w:lang w:val="ru-RU" w:eastAsia="en-US"/>
              </w:rPr>
              <w:t>Важнейшие этапы и закономерности развития естествознания</w:t>
            </w:r>
          </w:p>
        </w:tc>
        <w:tc>
          <w:tcPr>
            <w:tcW w:w="585" w:type="pct"/>
            <w:vMerge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D667FE" w:rsidRPr="003E753F" w:rsidRDefault="002F056C" w:rsidP="002F056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77" w:type="pct"/>
            <w:gridSpan w:val="13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Практические занятия: </w:t>
            </w:r>
          </w:p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Урок-практикум по теме «Метод познания»</w:t>
            </w:r>
          </w:p>
        </w:tc>
        <w:tc>
          <w:tcPr>
            <w:tcW w:w="585" w:type="pct"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C0C0C0"/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667FE" w:rsidRPr="003E753F" w:rsidTr="00462D5E">
        <w:trPr>
          <w:trHeight w:val="20"/>
        </w:trPr>
        <w:tc>
          <w:tcPr>
            <w:tcW w:w="797" w:type="pct"/>
            <w:gridSpan w:val="2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77" w:type="pct"/>
            <w:gridSpan w:val="13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: </w:t>
            </w:r>
          </w:p>
          <w:p w:rsidR="00D667FE" w:rsidRPr="003E753F" w:rsidRDefault="00D667FE" w:rsidP="0079185D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подготовить </w:t>
            </w:r>
            <w:r w:rsidR="0079185D" w:rsidRPr="003E753F">
              <w:rPr>
                <w:sz w:val="24"/>
                <w:szCs w:val="24"/>
                <w:lang w:val="ru-RU"/>
              </w:rPr>
              <w:t xml:space="preserve">сообщение </w:t>
            </w:r>
            <w:r w:rsidRPr="003E753F">
              <w:rPr>
                <w:sz w:val="24"/>
                <w:szCs w:val="24"/>
                <w:lang w:val="ru-RU"/>
              </w:rPr>
              <w:t>на тему «</w:t>
            </w:r>
            <w:r w:rsidRPr="003E753F">
              <w:rPr>
                <w:sz w:val="24"/>
                <w:szCs w:val="24"/>
                <w:lang w:val="ru-RU" w:eastAsia="en-US"/>
              </w:rPr>
              <w:t>Вклад великих ученых в формирование современной естественнонаучной картины мира»</w:t>
            </w:r>
          </w:p>
        </w:tc>
        <w:tc>
          <w:tcPr>
            <w:tcW w:w="585" w:type="pct"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C0C0C0"/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667FE" w:rsidRPr="003E753F" w:rsidTr="00462D5E">
        <w:trPr>
          <w:trHeight w:val="20"/>
        </w:trPr>
        <w:tc>
          <w:tcPr>
            <w:tcW w:w="792" w:type="pct"/>
            <w:vMerge w:val="restart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1.1 Механическое движение и его относительность</w:t>
            </w:r>
          </w:p>
        </w:tc>
        <w:tc>
          <w:tcPr>
            <w:tcW w:w="3182" w:type="pct"/>
            <w:gridSpan w:val="14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D667FE" w:rsidRPr="003E753F" w:rsidRDefault="00C94692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667FE" w:rsidRPr="003E753F" w:rsidTr="00462D5E">
        <w:trPr>
          <w:trHeight w:val="20"/>
        </w:trPr>
        <w:tc>
          <w:tcPr>
            <w:tcW w:w="792" w:type="pct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механического движения. Его относительность</w:t>
            </w:r>
          </w:p>
        </w:tc>
        <w:tc>
          <w:tcPr>
            <w:tcW w:w="585" w:type="pct"/>
            <w:vMerge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D667FE" w:rsidRPr="003E753F" w:rsidRDefault="00D667FE" w:rsidP="002F056C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D667FE" w:rsidRPr="003E753F" w:rsidTr="00462D5E">
        <w:trPr>
          <w:trHeight w:val="20"/>
        </w:trPr>
        <w:tc>
          <w:tcPr>
            <w:tcW w:w="792" w:type="pct"/>
            <w:vMerge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D667FE" w:rsidRPr="003E753F" w:rsidRDefault="00D667FE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D667FE" w:rsidRPr="003E753F" w:rsidRDefault="00D667FE" w:rsidP="00706551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Виды механического движения (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равномерное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, равноускоренное) </w:t>
            </w:r>
          </w:p>
        </w:tc>
        <w:tc>
          <w:tcPr>
            <w:tcW w:w="585" w:type="pct"/>
            <w:vMerge/>
            <w:shd w:val="clear" w:color="auto" w:fill="auto"/>
          </w:tcPr>
          <w:p w:rsidR="00D667FE" w:rsidRPr="003E753F" w:rsidRDefault="00D667FE" w:rsidP="0079185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D667FE" w:rsidRPr="003E753F" w:rsidRDefault="002F056C" w:rsidP="002F056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30"/>
        </w:trPr>
        <w:tc>
          <w:tcPr>
            <w:tcW w:w="792" w:type="pct"/>
            <w:vMerge w:val="restart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1.2 </w:t>
            </w:r>
            <w:proofErr w:type="spellStart"/>
            <w:r w:rsidRPr="003E753F">
              <w:rPr>
                <w:sz w:val="24"/>
                <w:szCs w:val="24"/>
              </w:rPr>
              <w:t>Равномерное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3182" w:type="pct"/>
            <w:gridSpan w:val="14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9185D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BFBFBF"/>
          </w:tcPr>
          <w:p w:rsidR="00773519" w:rsidRPr="003E753F" w:rsidRDefault="00773519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Равномерное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прямолинейное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918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2F056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Перемещение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918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2F056C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Скорость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равномерного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прямолинейного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918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2F056C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Уравнение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равномерного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прямолинейного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918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2F056C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Практические занятия: </w:t>
            </w:r>
          </w:p>
          <w:p w:rsidR="00773519" w:rsidRPr="003E753F" w:rsidRDefault="00773519" w:rsidP="00D667F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расчетных задач по теме «Равномерное движение» по образцу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9185D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2F05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работа: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расчетных задач по теме «Равномерное движение» по образцу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1.3 </w:t>
            </w:r>
            <w:proofErr w:type="spellStart"/>
            <w:r w:rsidRPr="003E753F">
              <w:rPr>
                <w:sz w:val="24"/>
                <w:szCs w:val="24"/>
              </w:rPr>
              <w:t>Равноускоренное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Ускорение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Движение</w:t>
            </w:r>
            <w:proofErr w:type="spellEnd"/>
            <w:r w:rsidRPr="003E753F">
              <w:rPr>
                <w:sz w:val="24"/>
                <w:szCs w:val="24"/>
              </w:rPr>
              <w:t xml:space="preserve"> с </w:t>
            </w:r>
            <w:proofErr w:type="spellStart"/>
            <w:r w:rsidRPr="003E753F">
              <w:rPr>
                <w:sz w:val="24"/>
                <w:szCs w:val="24"/>
              </w:rPr>
              <w:t>постоянным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ускорением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Скорость при движении с постоянным ускорением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Уравнения движения с постоянным ускорением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Свободное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падение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Практические занятия: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расчетных задач по теме «Равноускоренное движение» по образцу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работа: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расчетных задач по теме «Равноускоренное движение» по образцу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\Тема 1.4 Взаимодействие тел. Законы динамики Ньютона</w:t>
            </w: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Первый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Второй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Третий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Практические занятия: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расчетных задач на применение законов динамики по образцу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по теме «Жизнь и деятельность Исаака Ньютона»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1.5 </w:t>
            </w:r>
            <w:proofErr w:type="spellStart"/>
            <w:r w:rsidRPr="003E753F">
              <w:rPr>
                <w:sz w:val="24"/>
                <w:szCs w:val="24"/>
              </w:rPr>
              <w:t>Силы</w:t>
            </w:r>
            <w:proofErr w:type="spellEnd"/>
            <w:r w:rsidRPr="003E753F">
              <w:rPr>
                <w:sz w:val="24"/>
                <w:szCs w:val="24"/>
              </w:rPr>
              <w:t xml:space="preserve"> в </w:t>
            </w:r>
            <w:proofErr w:type="spellStart"/>
            <w:r w:rsidRPr="003E753F">
              <w:rPr>
                <w:sz w:val="24"/>
                <w:szCs w:val="24"/>
              </w:rPr>
              <w:t>механике</w:t>
            </w:r>
            <w:proofErr w:type="spellEnd"/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Гравитационные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всемирного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тяготения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Сила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тяжести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невесомость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Силы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упругости</w:t>
            </w:r>
            <w:proofErr w:type="spellEnd"/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Гука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Силы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трения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Лабораторная работа №1.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Определение  веса тела с помощью динамометра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1.6 Закон сохранения импульса. Реактивное движение</w:t>
            </w: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Импульс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материальной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сохранения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импульса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Реактивное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Практические занятия: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расчетных задач по образцу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: 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Составить таблицу по тексту учебника «Виды реактивных двигателей»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1.7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lastRenderedPageBreak/>
              <w:t>сохранения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lastRenderedPageBreak/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Работа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Кинетическая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Потенциальная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Закон сохранения энергии в механике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1.8 </w:t>
            </w:r>
            <w:proofErr w:type="spellStart"/>
            <w:r w:rsidRPr="003E753F">
              <w:rPr>
                <w:sz w:val="24"/>
                <w:szCs w:val="24"/>
              </w:rPr>
              <w:t>Механические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7333B1">
        <w:trPr>
          <w:trHeight w:val="214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Механические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Свободные</w:t>
            </w:r>
            <w:proofErr w:type="spellEnd"/>
            <w:r w:rsidRPr="003E753F">
              <w:rPr>
                <w:sz w:val="24"/>
                <w:szCs w:val="24"/>
              </w:rPr>
              <w:t xml:space="preserve">, </w:t>
            </w:r>
            <w:proofErr w:type="spellStart"/>
            <w:r w:rsidRPr="003E753F">
              <w:rPr>
                <w:sz w:val="24"/>
                <w:szCs w:val="24"/>
              </w:rPr>
              <w:t>вынужденные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7333B1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05" w:type="pct"/>
            <w:gridSpan w:val="7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Период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частота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колебаний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Лабораторная работа №2.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Определение периода колебаний нитяного (или пружинного) маятника.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 w:val="restart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1.9 </w:t>
            </w:r>
            <w:proofErr w:type="spellStart"/>
            <w:r w:rsidRPr="003E753F">
              <w:rPr>
                <w:sz w:val="24"/>
                <w:szCs w:val="24"/>
              </w:rPr>
              <w:t>Механические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и виды механических волн (поперечные продольные)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Основные характеристики механических волн (скорость, длина)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Звук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Звуковые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9" w:type="pct"/>
            <w:gridSpan w:val="10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Ультразвук и его использование в технике и медицине</w:t>
            </w:r>
          </w:p>
        </w:tc>
        <w:tc>
          <w:tcPr>
            <w:tcW w:w="585" w:type="pct"/>
            <w:vMerge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</w:t>
            </w:r>
          </w:p>
          <w:p w:rsidR="00773519" w:rsidRPr="003E753F" w:rsidRDefault="00773519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изучить специальную литературу и подготовить сообщение «Область применения ультразвука»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792" w:type="pct"/>
            <w:vMerge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Контрольная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работа</w:t>
            </w:r>
            <w:proofErr w:type="spellEnd"/>
            <w:r w:rsidRPr="003E753F">
              <w:rPr>
                <w:sz w:val="24"/>
                <w:szCs w:val="24"/>
              </w:rPr>
              <w:t xml:space="preserve"> №1.</w:t>
            </w:r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73519" w:rsidRPr="003E753F" w:rsidTr="00462D5E">
        <w:trPr>
          <w:trHeight w:val="20"/>
        </w:trPr>
        <w:tc>
          <w:tcPr>
            <w:tcW w:w="3974" w:type="pct"/>
            <w:gridSpan w:val="15"/>
          </w:tcPr>
          <w:p w:rsidR="00773519" w:rsidRPr="003E753F" w:rsidRDefault="00773519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2. </w:t>
            </w:r>
            <w:proofErr w:type="spellStart"/>
            <w:r w:rsidRPr="003E753F">
              <w:rPr>
                <w:sz w:val="24"/>
                <w:szCs w:val="24"/>
              </w:rPr>
              <w:t>Тепловые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41" w:type="pct"/>
            <w:vMerge/>
            <w:shd w:val="clear" w:color="auto" w:fill="BFBFBF"/>
          </w:tcPr>
          <w:p w:rsidR="00773519" w:rsidRPr="003E753F" w:rsidRDefault="00773519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2.1 Основы молекулярно-кинетической теории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атома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молекулы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Основные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положения</w:t>
            </w:r>
            <w:proofErr w:type="spellEnd"/>
            <w:r w:rsidRPr="003E753F">
              <w:rPr>
                <w:sz w:val="24"/>
                <w:szCs w:val="24"/>
              </w:rPr>
              <w:t xml:space="preserve"> МКТ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Тепловое движение атомов и молекул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F51AB5" w:rsidRPr="003E753F" w:rsidRDefault="00F51AB5" w:rsidP="00773519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решение расчетных задач на определение массы, объема атома или молекулы вещества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7735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решение расчетных задач на определение массы, объема атома или молекулы вещества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Тема 2.2 Температура как </w:t>
            </w:r>
            <w:r w:rsidRPr="003E753F">
              <w:rPr>
                <w:sz w:val="24"/>
                <w:szCs w:val="24"/>
                <w:lang w:val="ru-RU"/>
              </w:rPr>
              <w:lastRenderedPageBreak/>
              <w:t>мера средней кинетической энергии частиц.</w:t>
            </w: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lastRenderedPageBreak/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Тепловое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Термометр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Абсолютная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Измерение температуры вещества в зависимости от времени при изменениях агрегатных состояний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2.3 </w:t>
            </w:r>
            <w:proofErr w:type="spellStart"/>
            <w:r w:rsidRPr="003E753F">
              <w:rPr>
                <w:sz w:val="24"/>
                <w:szCs w:val="24"/>
              </w:rPr>
              <w:t>Модель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идеального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газа</w:t>
            </w:r>
            <w:proofErr w:type="spellEnd"/>
            <w:r w:rsidRPr="003E753F">
              <w:rPr>
                <w:sz w:val="24"/>
                <w:szCs w:val="24"/>
              </w:rPr>
              <w:t>.</w:t>
            </w: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Идеальный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Связь между давлением и средней кинетической энергией молекул газа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Работа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газа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2.4 </w:t>
            </w:r>
            <w:proofErr w:type="spellStart"/>
            <w:r w:rsidRPr="003E753F">
              <w:rPr>
                <w:sz w:val="24"/>
                <w:szCs w:val="24"/>
              </w:rPr>
              <w:t>Модель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жидкости</w:t>
            </w:r>
            <w:proofErr w:type="spellEnd"/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Жидкость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Поверхностное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натяжение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Смачивание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2.5 Кристаллические и аморфные вещества</w:t>
            </w: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Кристаллы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Анизотропия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Монокристаллы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поликристаллы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Аморфные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Жидкие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кристаллы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выявить  сходства и отличия аморфных и кристаллических тел и заполнить таблицу. 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2.6 </w:t>
            </w:r>
            <w:proofErr w:type="spellStart"/>
            <w:r w:rsidRPr="003E753F">
              <w:rPr>
                <w:sz w:val="24"/>
                <w:szCs w:val="24"/>
              </w:rPr>
              <w:t>Внутренняя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3182" w:type="pct"/>
            <w:gridSpan w:val="14"/>
            <w:tcBorders>
              <w:top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3E753F">
              <w:rPr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3E753F">
              <w:rPr>
                <w:sz w:val="24"/>
                <w:szCs w:val="24"/>
              </w:rPr>
              <w:t>Внутренняя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Внутренняя энергия идеального одноатомного газа.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Зависимость внутренней энергии от макроскопических параметров.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Изменение внутренней энергии при совершении работы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2.7 </w:t>
            </w:r>
            <w:proofErr w:type="spellStart"/>
            <w:r w:rsidRPr="003E753F">
              <w:rPr>
                <w:sz w:val="24"/>
                <w:szCs w:val="24"/>
              </w:rPr>
              <w:t>Законы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термодинамики</w:t>
            </w:r>
            <w:proofErr w:type="spellEnd"/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Первый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термодинамики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Необратимость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процессов</w:t>
            </w:r>
            <w:proofErr w:type="spellEnd"/>
            <w:r w:rsidRPr="003E753F">
              <w:rPr>
                <w:sz w:val="24"/>
                <w:szCs w:val="24"/>
              </w:rPr>
              <w:t xml:space="preserve"> в </w:t>
            </w:r>
            <w:proofErr w:type="spellStart"/>
            <w:r w:rsidRPr="003E753F">
              <w:rPr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Второй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термодинамики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решение расчетных задач на законы термодинамики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решение расчетных задач на законы термодинамики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2.8 Тепловые машины, их применение.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Современные проблемы, связанные с производством тепла и энергии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 xml:space="preserve">КПД </w:t>
            </w:r>
            <w:proofErr w:type="spellStart"/>
            <w:r w:rsidRPr="003E753F">
              <w:rPr>
                <w:sz w:val="24"/>
                <w:szCs w:val="24"/>
              </w:rPr>
              <w:t>тепловых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двигателей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Принцип работы и устройства тепловых двигателей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решение задач на вычисление КПД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828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решение задач на вычисление КПД по образцу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«Ограниченность природных запасов источников энергии»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Контрольная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работа</w:t>
            </w:r>
            <w:proofErr w:type="spellEnd"/>
            <w:r w:rsidRPr="003E753F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3974" w:type="pct"/>
            <w:gridSpan w:val="1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3. </w:t>
            </w:r>
            <w:proofErr w:type="spellStart"/>
            <w:r w:rsidRPr="003E753F">
              <w:rPr>
                <w:sz w:val="24"/>
                <w:szCs w:val="24"/>
              </w:rPr>
              <w:t>Электромагнитные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3.1 Взаимодействие заряженных тел. Электрическое поле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Электрический заряд и элементарные частицы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Электризация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тел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Электрическое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сохранения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заряда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Кулона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Электрическое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6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Проводники и изоляторы в электрическом поле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решение расчетных задач с применением закона Кулона и закона сохранения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заряда по образцу</w:t>
            </w:r>
            <w:proofErr w:type="gramEnd"/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решение расчетных задач с применением закона Кулона и закона сохранения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заряда по образцу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подготовить сообщение на тему «Жизнь и деятельность Ш.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Куллона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3.2 </w:t>
            </w:r>
            <w:proofErr w:type="spellStart"/>
            <w:r w:rsidRPr="003E753F">
              <w:rPr>
                <w:sz w:val="24"/>
                <w:szCs w:val="24"/>
              </w:rPr>
              <w:t>Постоянный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электрический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ток</w:t>
            </w:r>
            <w:proofErr w:type="spellEnd"/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постоянного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электрического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тока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Сила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тока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Условия необходимые для существования электрического тока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3.3 Закон Ома для участка цепи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Напряжение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Сопротивление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Закон Ома для участка цепи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задач с применением закона Ома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966D1" w:rsidRPr="003E753F" w:rsidTr="00462D5E">
        <w:trPr>
          <w:trHeight w:val="828"/>
        </w:trPr>
        <w:tc>
          <w:tcPr>
            <w:tcW w:w="792" w:type="pct"/>
            <w:vMerge/>
          </w:tcPr>
          <w:p w:rsidR="000966D1" w:rsidRPr="003E753F" w:rsidRDefault="000966D1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0966D1" w:rsidRPr="003E753F" w:rsidRDefault="000966D1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работа:</w:t>
            </w:r>
          </w:p>
          <w:p w:rsidR="000966D1" w:rsidRPr="003E753F" w:rsidRDefault="000966D1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решение задач с применением закона Ома по образцу</w:t>
            </w:r>
          </w:p>
          <w:p w:rsidR="000966D1" w:rsidRPr="003E753F" w:rsidRDefault="000966D1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на тему «Жизнь и деятельность Г.С. Ома»</w:t>
            </w:r>
          </w:p>
        </w:tc>
        <w:tc>
          <w:tcPr>
            <w:tcW w:w="585" w:type="pct"/>
            <w:shd w:val="clear" w:color="auto" w:fill="auto"/>
          </w:tcPr>
          <w:p w:rsidR="000966D1" w:rsidRPr="003E753F" w:rsidRDefault="000966D1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1" w:type="pct"/>
            <w:vMerge/>
            <w:shd w:val="clear" w:color="auto" w:fill="BFBFBF"/>
          </w:tcPr>
          <w:p w:rsidR="000966D1" w:rsidRPr="003E753F" w:rsidRDefault="000966D1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3.4 </w:t>
            </w:r>
            <w:proofErr w:type="spellStart"/>
            <w:r w:rsidRPr="003E753F">
              <w:rPr>
                <w:sz w:val="24"/>
                <w:szCs w:val="24"/>
              </w:rPr>
              <w:t>Электрические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цепи</w:t>
            </w:r>
            <w:proofErr w:type="spellEnd"/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7333B1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8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96" w:type="pct"/>
            <w:gridSpan w:val="6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Последовательное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соединение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проводников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7333B1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8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  <w:gridSpan w:val="6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Параллельное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соединение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проводников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Лабораторная работа №3 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Сборка электрической цепи и измерение силы тока и напряжения на ее различных участках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3.5  Работа и мощность постоянного тока. Решение задач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Работа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тока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Джоуля-Ленца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Мощность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тока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Практическое занятие: 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решение расчетных задач на закон </w:t>
            </w:r>
            <w:proofErr w:type="spellStart"/>
            <w:proofErr w:type="gramStart"/>
            <w:r w:rsidRPr="003E753F">
              <w:rPr>
                <w:sz w:val="24"/>
                <w:szCs w:val="24"/>
                <w:lang w:val="ru-RU"/>
              </w:rPr>
              <w:t>Джоуля-Ленца</w:t>
            </w:r>
            <w:proofErr w:type="spellEnd"/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 образцу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3.6 Магнитное поле тока и действие магнитного поля на проводник с током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 и свойства магнитного поля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Действие магнитного поля на проводник с током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Вектор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магнитной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Линии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магнитной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Модуль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вектора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магнитной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6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Сила Ампера. Действие магнитного поля на движущийся заряд. </w:t>
            </w:r>
            <w:proofErr w:type="spellStart"/>
            <w:r w:rsidRPr="003E753F">
              <w:rPr>
                <w:sz w:val="24"/>
                <w:szCs w:val="24"/>
              </w:rPr>
              <w:t>Сила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Лоренца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7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Электродвигатель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3.7 </w:t>
            </w:r>
            <w:proofErr w:type="spellStart"/>
            <w:r w:rsidRPr="003E753F">
              <w:rPr>
                <w:sz w:val="24"/>
                <w:szCs w:val="24"/>
              </w:rPr>
              <w:t>Явление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электромагнитной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Явление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электромагнитной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Получение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передача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по тексту учебника по теме «Получение и передача электроэнергии»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Тема 3.8 Получение и передача </w:t>
            </w:r>
            <w:r w:rsidRPr="003E753F">
              <w:rPr>
                <w:sz w:val="24"/>
                <w:szCs w:val="24"/>
                <w:lang w:val="ru-RU"/>
              </w:rPr>
              <w:lastRenderedPageBreak/>
              <w:t>электроэнергии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lastRenderedPageBreak/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Производство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Использование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Передача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3.9 Электромагнитное поле и электромагнитные волны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Электромагнитное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Электромагнитная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волна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Свойства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электромагнитных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волн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Скорость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электромагнитных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волн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Тема 3.10 Свет как электромагнитная волна. </w:t>
            </w:r>
            <w:proofErr w:type="spellStart"/>
            <w:r w:rsidRPr="003E753F">
              <w:rPr>
                <w:sz w:val="24"/>
                <w:szCs w:val="24"/>
              </w:rPr>
              <w:t>Интерференция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дифракция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Свет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как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электромагнитная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волна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Дисперсия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Интерференция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дифракция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Законы отражения и преломления света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Оптические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Лабораторная работа №4. 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Наблюдение интерференции и дифракции света.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: 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«Использование электромагнитных волн различного диапазона»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3.11 Использование электромагнитных волн различного диапазона в технических средствах связи, изучении свойств вещества, медицине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Принцип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радиосвязи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телевидения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Использование электромагнитных волн в медицине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FFFFF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Применение ЭВ в изучении свойств вещества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FFFFF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Контрольная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работа</w:t>
            </w:r>
            <w:proofErr w:type="spellEnd"/>
            <w:r w:rsidRPr="003E753F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3974" w:type="pct"/>
            <w:gridSpan w:val="1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Глава 4. Строение атома и квантовая физика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4.1 Фотоэффект. Волновые и корпускулярные свойства света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Наблюдение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фотоэффекта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" w:type="pct"/>
            <w:gridSpan w:val="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pct"/>
            <w:gridSpan w:val="10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Корпускулярно-волновой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дуализм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подготовить сообщение по тексту учебника на тему: «Применение фотоэффекта»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4.2 </w:t>
            </w:r>
            <w:proofErr w:type="spellStart"/>
            <w:r w:rsidRPr="003E753F">
              <w:rPr>
                <w:sz w:val="24"/>
                <w:szCs w:val="24"/>
              </w:rPr>
              <w:t>Строение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lastRenderedPageBreak/>
              <w:t>атома</w:t>
            </w:r>
            <w:proofErr w:type="spellEnd"/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lastRenderedPageBreak/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178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Модель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Томсона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Опыты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Резерфорда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Планетарная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модель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4.4 Принцип действия и использование лазера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Индуцированное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Лазеры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Применение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лазеров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Составить  таблицу по тексту учебника «Основные области применения лазеров»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4.5. Радиоактивные превращения. Альфа-, бет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, гамма-излучения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Радиоактивность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Гамма–лучи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Бета-лучи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Альфа-частицы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Радиоактивные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превращения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4.6  Строение атомного ядра. Изотопы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Радиоактивность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Открытие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нейтрона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Протонно-нейтронная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модель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ядра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Ядерные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6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Энергия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связи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атомных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ядер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Подготовить сообщение по тексту учебника «Радиоактивные излучения и их воздействие на живые организмы»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76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4.7 Ядерная реакции. Применение ядерной энергии</w:t>
            </w:r>
          </w:p>
        </w:tc>
        <w:tc>
          <w:tcPr>
            <w:tcW w:w="3182" w:type="pct"/>
            <w:gridSpan w:val="14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65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7333B1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05" w:type="pct"/>
            <w:gridSpan w:val="7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Ядерные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7333B1">
        <w:trPr>
          <w:trHeight w:val="135"/>
        </w:trPr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05" w:type="pct"/>
            <w:gridSpan w:val="7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Ядерный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реактор</w:t>
            </w:r>
            <w:proofErr w:type="spellEnd"/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7333B1">
        <w:trPr>
          <w:trHeight w:val="181"/>
        </w:trPr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05" w:type="pct"/>
            <w:gridSpan w:val="7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Развитие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ядерной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энергетики</w:t>
            </w:r>
            <w:proofErr w:type="spellEnd"/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7333B1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7" w:type="pct"/>
            <w:gridSpan w:val="7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05" w:type="pct"/>
            <w:gridSpan w:val="7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Применение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ядерной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на тему «Ядерное оружие»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lastRenderedPageBreak/>
              <w:t>Тема 4.8 Радиоактивные излучения и их воздействие на живые организмы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2" w:type="pct"/>
            <w:gridSpan w:val="9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Радиоактивные излучения и их воздействие на живые организмы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3974" w:type="pct"/>
            <w:gridSpan w:val="15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5. </w:t>
            </w:r>
            <w:proofErr w:type="spellStart"/>
            <w:r w:rsidRPr="003E753F">
              <w:rPr>
                <w:sz w:val="24"/>
                <w:szCs w:val="24"/>
              </w:rPr>
              <w:t>Эволюция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Вселенной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11</w:t>
            </w:r>
            <w:r w:rsidR="00EE6004" w:rsidRPr="003E753F">
              <w:rPr>
                <w:sz w:val="24"/>
                <w:szCs w:val="24"/>
                <w:lang w:val="ru-RU"/>
              </w:rPr>
              <w:fldChar w:fldCharType="begin"/>
            </w:r>
            <w:r w:rsidRPr="003E753F">
              <w:rPr>
                <w:sz w:val="24"/>
                <w:szCs w:val="24"/>
                <w:lang w:val="ru-RU"/>
              </w:rPr>
              <w:instrText xml:space="preserve"> =SUM(ABOVE) </w:instrText>
            </w:r>
            <w:r w:rsidR="00EE6004" w:rsidRPr="003E753F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5.1 Эффект Доплера и обнаружение «разбегания» галактик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Эффект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Доплера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Обнаружение</w:t>
            </w:r>
            <w:proofErr w:type="spellEnd"/>
            <w:r w:rsidRPr="003E753F">
              <w:rPr>
                <w:sz w:val="24"/>
                <w:szCs w:val="24"/>
              </w:rPr>
              <w:t xml:space="preserve"> «</w:t>
            </w:r>
            <w:proofErr w:type="spellStart"/>
            <w:r w:rsidRPr="003E753F">
              <w:rPr>
                <w:sz w:val="24"/>
                <w:szCs w:val="24"/>
              </w:rPr>
              <w:t>разбегания</w:t>
            </w:r>
            <w:proofErr w:type="spellEnd"/>
            <w:r w:rsidRPr="003E753F">
              <w:rPr>
                <w:sz w:val="24"/>
                <w:szCs w:val="24"/>
              </w:rPr>
              <w:t xml:space="preserve">» </w:t>
            </w:r>
            <w:proofErr w:type="spellStart"/>
            <w:r w:rsidRPr="003E753F">
              <w:rPr>
                <w:sz w:val="24"/>
                <w:szCs w:val="24"/>
              </w:rPr>
              <w:t>галактик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5.2 Строение и эволюция вселенной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Большой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взрыв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Строение</w:t>
            </w:r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Вселенной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5.3 Эволюция и энергия горения звезд. Термоядерный синтез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rStyle w:val="mw-headline"/>
                <w:sz w:val="24"/>
                <w:szCs w:val="24"/>
                <w:lang w:val="ru-RU"/>
              </w:rPr>
              <w:t>Термоядерный синтез в недрах звёзд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rStyle w:val="mw-headline"/>
                <w:sz w:val="24"/>
                <w:szCs w:val="24"/>
              </w:rPr>
              <w:t>Формирование</w:t>
            </w:r>
            <w:proofErr w:type="spellEnd"/>
            <w:r w:rsidRPr="003E753F">
              <w:rPr>
                <w:rStyle w:val="mw-headline"/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rStyle w:val="mw-headline"/>
                <w:sz w:val="24"/>
                <w:szCs w:val="24"/>
              </w:rPr>
              <w:t>звезд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i/>
                <w:sz w:val="24"/>
                <w:szCs w:val="24"/>
                <w:lang w:val="ru-RU"/>
              </w:rPr>
              <w:t>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на тему «Строение Солнечной системы»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 w:val="restart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5.4 Строение и состав солнечной системы</w:t>
            </w: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gramStart"/>
            <w:r w:rsidRPr="003E753F">
              <w:rPr>
                <w:sz w:val="24"/>
                <w:szCs w:val="24"/>
                <w:lang w:val="ru-RU"/>
              </w:rPr>
              <w:t>Планеты земной группы  (Земля.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Меркурий. </w:t>
            </w:r>
            <w:proofErr w:type="spellStart"/>
            <w:r w:rsidRPr="003E753F">
              <w:rPr>
                <w:sz w:val="24"/>
                <w:szCs w:val="24"/>
              </w:rPr>
              <w:t>Венера</w:t>
            </w:r>
            <w:proofErr w:type="spellEnd"/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Марс</w:t>
            </w:r>
            <w:proofErr w:type="spellEnd"/>
            <w:r w:rsidRPr="003E753F">
              <w:rPr>
                <w:sz w:val="24"/>
                <w:szCs w:val="24"/>
              </w:rPr>
              <w:t>)</w:t>
            </w:r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Планеты-гиганты. Юпитер. Сатурн. Уран. </w:t>
            </w:r>
            <w:proofErr w:type="spellStart"/>
            <w:r w:rsidRPr="003E753F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36" w:type="pct"/>
            <w:gridSpan w:val="11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Малые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тела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солнечной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i/>
                <w:sz w:val="24"/>
                <w:szCs w:val="24"/>
                <w:lang w:val="ru-RU"/>
              </w:rPr>
              <w:t>:</w:t>
            </w:r>
          </w:p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подготовить сообщение на тему «Малые тела солнечной системы»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1AB5" w:rsidRPr="003E753F" w:rsidTr="00462D5E">
        <w:trPr>
          <w:trHeight w:val="20"/>
        </w:trPr>
        <w:tc>
          <w:tcPr>
            <w:tcW w:w="792" w:type="pct"/>
            <w:vMerge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182" w:type="pct"/>
            <w:gridSpan w:val="14"/>
          </w:tcPr>
          <w:p w:rsidR="00F51AB5" w:rsidRPr="003E753F" w:rsidRDefault="00F51AB5" w:rsidP="00F51AB5">
            <w:pPr>
              <w:pStyle w:val="a5"/>
              <w:rPr>
                <w:sz w:val="24"/>
                <w:szCs w:val="24"/>
                <w:lang w:eastAsia="ar-SA"/>
              </w:rPr>
            </w:pPr>
            <w:proofErr w:type="spellStart"/>
            <w:r w:rsidRPr="003E753F">
              <w:rPr>
                <w:sz w:val="24"/>
                <w:szCs w:val="24"/>
                <w:lang w:eastAsia="ar-SA"/>
              </w:rPr>
              <w:t>Итоговая</w:t>
            </w:r>
            <w:proofErr w:type="spellEnd"/>
            <w:r w:rsidRPr="003E753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  <w:lang w:eastAsia="ar-SA"/>
              </w:rPr>
              <w:t>контрольная</w:t>
            </w:r>
            <w:proofErr w:type="spellEnd"/>
            <w:r w:rsidRPr="003E753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  <w:lang w:eastAsia="ar-SA"/>
              </w:rPr>
              <w:t>работа</w:t>
            </w:r>
            <w:proofErr w:type="spellEnd"/>
            <w:r w:rsidRPr="003E753F">
              <w:rPr>
                <w:sz w:val="24"/>
                <w:szCs w:val="24"/>
                <w:lang w:eastAsia="ar-SA"/>
              </w:rPr>
              <w:t xml:space="preserve"> №4</w:t>
            </w:r>
          </w:p>
        </w:tc>
        <w:tc>
          <w:tcPr>
            <w:tcW w:w="585" w:type="pct"/>
            <w:shd w:val="clear" w:color="auto" w:fill="auto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BFBFBF"/>
          </w:tcPr>
          <w:p w:rsidR="00F51AB5" w:rsidRPr="003E753F" w:rsidRDefault="00F51AB5" w:rsidP="00F51A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462D5E">
        <w:trPr>
          <w:trHeight w:val="20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Раздел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1</w:t>
            </w:r>
            <w:r w:rsidRPr="003E753F">
              <w:rPr>
                <w:sz w:val="24"/>
                <w:szCs w:val="24"/>
              </w:rPr>
              <w:t>.ХИМИЯ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462D5E">
        <w:trPr>
          <w:trHeight w:val="20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Глава 1. Химические свойства и превращения веществ.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</w:rPr>
              <w:t>16</w:t>
            </w:r>
            <w:r w:rsidRPr="003E753F">
              <w:rPr>
                <w:b/>
                <w:sz w:val="24"/>
                <w:szCs w:val="24"/>
                <w:lang w:val="ru-RU"/>
              </w:rPr>
              <w:t>(12+4)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 w:eastAsia="ar-SA"/>
              </w:rPr>
            </w:pPr>
            <w:r w:rsidRPr="003E753F">
              <w:rPr>
                <w:sz w:val="24"/>
                <w:szCs w:val="24"/>
                <w:lang w:val="ru-RU"/>
              </w:rPr>
              <w:t>Тема 1.1Основные понятия в  химии.  Периодическая система химических элементов Д.И. Менделеева.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Основные химические понятия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Строение атома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Распределение электронов по энергетическим уровням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Периодическая система химических элементов Д.И. Менделеева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5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Значение ПЗ и ПС химических элементов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149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Составление графических и электронных формул для элементов 1-4 периода.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44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подготовить сообщение или  презентацию о жизнедеятельности Д.И. Менделеева.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1.2  Природа химической связи и ее виды. Кристаллическая решетка и ее типы.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о </w:t>
            </w:r>
            <w:proofErr w:type="spellStart"/>
            <w:r w:rsidRPr="003E753F">
              <w:rPr>
                <w:sz w:val="24"/>
                <w:szCs w:val="24"/>
              </w:rPr>
              <w:t>химической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связи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Виды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химической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64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  <w:gridSpan w:val="5"/>
          </w:tcPr>
          <w:p w:rsidR="00462D5E" w:rsidRPr="003E753F" w:rsidRDefault="009A6493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о кристаллической решетке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 обучающихся: составить структурные формулы молекулярных соединений, предложенных преподавателем.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Тема 1.3. Скорость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химических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реакции. Химическое равновесие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D5E" w:rsidRPr="003E753F" w:rsidTr="007333B1">
        <w:trPr>
          <w:trHeight w:val="11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 о скорости химической реакции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Факторы, влияющие на скорость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химических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реакции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о </w:t>
            </w:r>
            <w:proofErr w:type="spellStart"/>
            <w:r w:rsidRPr="003E753F">
              <w:rPr>
                <w:sz w:val="24"/>
                <w:szCs w:val="24"/>
              </w:rPr>
              <w:t>химическом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равновесии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Смещение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химического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равновесия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Лабораторная работа №1. Зависимость скорости от температуры, природы веществ, концентрации, от размера твердой частицы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Решение задач и упражнений на химическое равновесие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462D5E">
        <w:trPr>
          <w:trHeight w:val="20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2</w:t>
            </w:r>
            <w:r w:rsidRPr="003E753F">
              <w:rPr>
                <w:sz w:val="24"/>
                <w:szCs w:val="24"/>
              </w:rPr>
              <w:t xml:space="preserve"> .</w:t>
            </w:r>
            <w:proofErr w:type="gram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Неорганические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</w:rPr>
              <w:t>2</w:t>
            </w:r>
            <w:r w:rsidRPr="003E753F">
              <w:rPr>
                <w:b/>
                <w:sz w:val="24"/>
                <w:szCs w:val="24"/>
                <w:lang w:val="ru-RU"/>
              </w:rPr>
              <w:t>5(18+7)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Тема 2.1.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Классифи-кация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химических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реакции </w:t>
            </w:r>
            <w:r w:rsidRPr="003E753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в неорганической химии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Типы химических реакции от состава вступающих и образующихся веществ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4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Окислительно-восстановительные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4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Решение уравнений  ОВР с использованием метода электронного баланса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9A6493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2.2 Теория электролитической диссоциации. Гидролиз солей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о теории электролитической диссоциации.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Диссоциация кислот, солей и оснований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Гидролиз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солей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</w:tr>
      <w:tr w:rsidR="007333B1" w:rsidRPr="003E753F" w:rsidTr="007333B1">
        <w:trPr>
          <w:trHeight w:val="185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Лабораторная  работа №2 Реакции обмена в водных растворах электролитов.</w:t>
            </w:r>
          </w:p>
        </w:tc>
        <w:tc>
          <w:tcPr>
            <w:tcW w:w="585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333B1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Лабораторная работа №3. Определение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рН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 различных растворов</w:t>
            </w:r>
          </w:p>
        </w:tc>
        <w:tc>
          <w:tcPr>
            <w:tcW w:w="585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333B1" w:rsidRPr="003E753F" w:rsidTr="007333B1">
        <w:trPr>
          <w:trHeight w:val="139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: </w:t>
            </w:r>
            <w:r w:rsidRPr="003E753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 xml:space="preserve">Решение  уравнений химических реакции кислот, оснований и солей в свете ТЭД: </w:t>
            </w:r>
          </w:p>
        </w:tc>
        <w:tc>
          <w:tcPr>
            <w:tcW w:w="585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333B1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lastRenderedPageBreak/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2</w:t>
            </w:r>
            <w:r w:rsidRPr="003E753F">
              <w:rPr>
                <w:sz w:val="24"/>
                <w:szCs w:val="24"/>
              </w:rPr>
              <w:t xml:space="preserve">.3. </w:t>
            </w:r>
            <w:proofErr w:type="spellStart"/>
            <w:r w:rsidRPr="003E753F">
              <w:rPr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Положение металлов в периодической системе химических элементов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Строение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свойства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Способы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получения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7333B1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 генетическая связь между металлами и их соединениями</w:t>
            </w:r>
          </w:p>
        </w:tc>
        <w:tc>
          <w:tcPr>
            <w:tcW w:w="585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7333B1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Составление  и решение  схем генетической связи между металлами и их соединениями</w:t>
            </w:r>
          </w:p>
        </w:tc>
        <w:tc>
          <w:tcPr>
            <w:tcW w:w="585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333B1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2</w:t>
            </w:r>
            <w:r w:rsidRPr="003E753F">
              <w:rPr>
                <w:sz w:val="24"/>
                <w:szCs w:val="24"/>
              </w:rPr>
              <w:t xml:space="preserve">.4. </w:t>
            </w:r>
            <w:proofErr w:type="spellStart"/>
            <w:r w:rsidRPr="003E753F">
              <w:rPr>
                <w:sz w:val="24"/>
                <w:szCs w:val="24"/>
              </w:rPr>
              <w:t>Неметаллы</w:t>
            </w:r>
            <w:proofErr w:type="spellEnd"/>
          </w:p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Положение неметаллов в периодической системе химических элементов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Строение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неметаллов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Окислительно-восстановительные реакции с участием неметаллов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Практическое занятие: </w:t>
            </w:r>
            <w:r w:rsidRPr="003E753F">
              <w:rPr>
                <w:color w:val="auto"/>
                <w:sz w:val="24"/>
                <w:szCs w:val="24"/>
                <w:lang w:val="ru-RU"/>
              </w:rPr>
              <w:t xml:space="preserve">Составление уравнений </w:t>
            </w:r>
            <w:proofErr w:type="spellStart"/>
            <w:proofErr w:type="gramStart"/>
            <w:r w:rsidRPr="003E753F">
              <w:rPr>
                <w:color w:val="auto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3E753F">
              <w:rPr>
                <w:color w:val="auto"/>
                <w:sz w:val="24"/>
                <w:szCs w:val="24"/>
                <w:lang w:val="ru-RU"/>
              </w:rPr>
              <w:t>-  восстановительных</w:t>
            </w:r>
            <w:proofErr w:type="gramEnd"/>
            <w:r w:rsidRPr="003E753F">
              <w:rPr>
                <w:color w:val="auto"/>
                <w:sz w:val="24"/>
                <w:szCs w:val="24"/>
                <w:lang w:val="ru-RU"/>
              </w:rPr>
              <w:t xml:space="preserve"> реакций с участием неметаллов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: Составление и решение  схем  генетической связи между неметаллами и их соединениями 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462D5E">
        <w:trPr>
          <w:trHeight w:val="215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Органическая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</w:rPr>
              <w:t>4</w:t>
            </w:r>
            <w:r w:rsidRPr="003E753F">
              <w:rPr>
                <w:b/>
                <w:sz w:val="24"/>
                <w:szCs w:val="24"/>
                <w:lang w:val="ru-RU"/>
              </w:rPr>
              <w:t>6(30+16)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Тема3.1. Классификация органических соединений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Понятие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углеводородах, кислородсодержащих и азотсодержащих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Причина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многообразия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органических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6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Изомерия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8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Составление структурных формул изомеров различных классов органических соединений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Подготовить сообщение  или представить видеоматериал на тему: «Жизнь и деятельность А.М. Бутлерова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.2.Алканы и </w:t>
            </w:r>
            <w:proofErr w:type="spellStart"/>
            <w:r w:rsidRPr="003E753F">
              <w:rPr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 Понятие о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алканах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циклоалканах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Строение, свойства, получение и применение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509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7333B1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составить структурные виды изомеров углеводородов, предложенных преподавателем; 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29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.3.Алкены, </w:t>
            </w:r>
            <w:proofErr w:type="spellStart"/>
            <w:r w:rsidRPr="003E753F">
              <w:rPr>
                <w:sz w:val="24"/>
                <w:szCs w:val="24"/>
              </w:rPr>
              <w:t>алкадиены</w:t>
            </w:r>
            <w:proofErr w:type="spellEnd"/>
            <w:r w:rsidRPr="003E753F">
              <w:rPr>
                <w:sz w:val="24"/>
                <w:szCs w:val="24"/>
              </w:rPr>
              <w:t xml:space="preserve">, </w:t>
            </w:r>
            <w:proofErr w:type="spellStart"/>
            <w:r w:rsidRPr="003E753F">
              <w:rPr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29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" w:type="pct"/>
            <w:gridSpan w:val="4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0" w:type="pct"/>
            <w:gridSpan w:val="8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Понятие о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Алкенах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алкадиенах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алкинах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54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" w:type="pct"/>
            <w:gridSpan w:val="4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0" w:type="pct"/>
            <w:gridSpan w:val="8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Строение, свойства, получение и применение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7333B1" w:rsidRPr="003E753F" w:rsidTr="007333B1">
        <w:trPr>
          <w:trHeight w:val="254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Подготовить сообщение о значении </w:t>
            </w:r>
            <w:r w:rsidRPr="003E753F">
              <w:rPr>
                <w:sz w:val="24"/>
                <w:szCs w:val="24"/>
                <w:lang w:val="ru-RU"/>
              </w:rPr>
              <w:lastRenderedPageBreak/>
              <w:t>диеновых углеводородов в синтезе синтетического каучука</w:t>
            </w:r>
          </w:p>
        </w:tc>
        <w:tc>
          <w:tcPr>
            <w:tcW w:w="585" w:type="pc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333B1" w:rsidRPr="003E753F" w:rsidTr="007333B1">
        <w:trPr>
          <w:trHeight w:val="115"/>
        </w:trPr>
        <w:tc>
          <w:tcPr>
            <w:tcW w:w="846" w:type="pct"/>
            <w:gridSpan w:val="3"/>
            <w:vMerge w:val="restart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lastRenderedPageBreak/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>.4.Арены</w:t>
            </w:r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7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" w:type="pct"/>
            <w:gridSpan w:val="4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3010" w:type="pct"/>
            <w:gridSpan w:val="8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о </w:t>
            </w:r>
            <w:proofErr w:type="spellStart"/>
            <w:r w:rsidRPr="003E753F">
              <w:rPr>
                <w:sz w:val="24"/>
                <w:szCs w:val="24"/>
              </w:rPr>
              <w:t>аренах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7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" w:type="pct"/>
            <w:gridSpan w:val="4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3010" w:type="pct"/>
            <w:gridSpan w:val="8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Строение, свойства, получение и применение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7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" w:type="pct"/>
            <w:gridSpan w:val="4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3010" w:type="pct"/>
            <w:gridSpan w:val="8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Гомологи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бензола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.5 </w:t>
            </w:r>
            <w:proofErr w:type="spellStart"/>
            <w:r w:rsidRPr="003E753F">
              <w:rPr>
                <w:sz w:val="24"/>
                <w:szCs w:val="24"/>
              </w:rPr>
              <w:t>Спирты</w:t>
            </w:r>
            <w:proofErr w:type="spellEnd"/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Понятие о спиртах. Водородная связь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Строение, свойства, получение и применение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Подготовить сообщение о влиянии алкоголя на организм человека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63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3.6.Альдегиды и карбоновые кислоты</w:t>
            </w:r>
          </w:p>
        </w:tc>
        <w:tc>
          <w:tcPr>
            <w:tcW w:w="3128" w:type="pct"/>
            <w:gridSpan w:val="12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21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Понятие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альдегидах, карбоновых кислотах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19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Свойства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альдегидов</w:t>
            </w:r>
            <w:proofErr w:type="spellEnd"/>
            <w:r w:rsidRPr="003E753F">
              <w:rPr>
                <w:sz w:val="24"/>
                <w:szCs w:val="24"/>
              </w:rPr>
              <w:t xml:space="preserve">, </w:t>
            </w:r>
            <w:proofErr w:type="spellStart"/>
            <w:r w:rsidRPr="003E753F">
              <w:rPr>
                <w:sz w:val="24"/>
                <w:szCs w:val="24"/>
              </w:rPr>
              <w:t>карбоновых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кислот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9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Применение и получение  альдегидов, карбоновых кислот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7333B1" w:rsidRPr="003E753F" w:rsidTr="007333B1">
        <w:trPr>
          <w:trHeight w:val="190"/>
        </w:trPr>
        <w:tc>
          <w:tcPr>
            <w:tcW w:w="846" w:type="pct"/>
            <w:gridSpan w:val="3"/>
            <w:vMerge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  <w:tcBorders>
              <w:bottom w:val="single" w:sz="4" w:space="0" w:color="auto"/>
            </w:tcBorders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Лабораторная  работа №4 Качественные реакции на спирты, альдегиды и карбоновые кислоты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33B1" w:rsidRPr="003E753F" w:rsidTr="007333B1">
        <w:trPr>
          <w:trHeight w:val="190"/>
        </w:trPr>
        <w:tc>
          <w:tcPr>
            <w:tcW w:w="846" w:type="pct"/>
            <w:gridSpan w:val="3"/>
            <w:vMerge/>
            <w:tcBorders>
              <w:bottom w:val="single" w:sz="4" w:space="0" w:color="auto"/>
            </w:tcBorders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8" w:type="pct"/>
            <w:gridSpan w:val="12"/>
            <w:tcBorders>
              <w:bottom w:val="single" w:sz="4" w:space="0" w:color="auto"/>
            </w:tcBorders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Подготовить сообщение о  роли высших карбоновых кислот в производстве мыла; написать реферат на тему «Производство СМС на ЗАО «Сода»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. Стерлитамак»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333B1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.7 </w:t>
            </w:r>
            <w:proofErr w:type="spellStart"/>
            <w:r w:rsidRPr="003E753F">
              <w:rPr>
                <w:sz w:val="24"/>
                <w:szCs w:val="24"/>
              </w:rPr>
              <w:t>Сложные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эфиры</w:t>
            </w:r>
            <w:proofErr w:type="spellEnd"/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3128" w:type="pct"/>
            <w:gridSpan w:val="12"/>
          </w:tcPr>
          <w:p w:rsidR="007333B1" w:rsidRPr="003E753F" w:rsidRDefault="007333B1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333B1" w:rsidRPr="003E753F" w:rsidRDefault="007333B1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Понятие о сложных эфирах и жирах. </w:t>
            </w:r>
            <w:proofErr w:type="spellStart"/>
            <w:r w:rsidRPr="003E753F">
              <w:rPr>
                <w:sz w:val="24"/>
                <w:szCs w:val="24"/>
              </w:rPr>
              <w:t>Классификация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жиров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Реакция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этерификации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Гидролиз жиров. Практическое значение жиров и сложных эфиров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171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.8. </w:t>
            </w:r>
            <w:proofErr w:type="spellStart"/>
            <w:r w:rsidRPr="003E753F">
              <w:rPr>
                <w:sz w:val="24"/>
                <w:szCs w:val="24"/>
              </w:rPr>
              <w:t>Углеводы</w:t>
            </w:r>
            <w:proofErr w:type="spellEnd"/>
          </w:p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Понятие</w:t>
            </w:r>
            <w:proofErr w:type="spellEnd"/>
            <w:r w:rsidRPr="003E753F">
              <w:rPr>
                <w:sz w:val="24"/>
                <w:szCs w:val="24"/>
              </w:rPr>
              <w:t xml:space="preserve"> о </w:t>
            </w:r>
            <w:proofErr w:type="spellStart"/>
            <w:r w:rsidRPr="003E753F">
              <w:rPr>
                <w:sz w:val="24"/>
                <w:szCs w:val="24"/>
              </w:rPr>
              <w:t>углеводах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Свойства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углеводов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Получение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Лабораторная  работа №5  Качественные реакции на углеводы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 Подготовить сообщение о роли углеводов для организма человека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A6A6A6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3</w:t>
            </w:r>
            <w:r w:rsidRPr="003E753F">
              <w:rPr>
                <w:sz w:val="24"/>
                <w:szCs w:val="24"/>
              </w:rPr>
              <w:t xml:space="preserve">.9 </w:t>
            </w:r>
            <w:proofErr w:type="spellStart"/>
            <w:r w:rsidRPr="003E753F">
              <w:rPr>
                <w:sz w:val="24"/>
                <w:szCs w:val="24"/>
              </w:rPr>
              <w:t>Азотосодержащие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соединения</w:t>
            </w:r>
            <w:proofErr w:type="spellEnd"/>
            <w:r w:rsidRPr="003E753F">
              <w:rPr>
                <w:sz w:val="24"/>
                <w:szCs w:val="24"/>
              </w:rPr>
              <w:t>.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Понятие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аминах, аминокислотах, белках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Отличительные свойства белков, аминокислот, аминов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Лабораторная работа № 6. Обратимая и необратимая  денатурация белков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Генетическая связь между классами органических соединений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подготовить доклад на  тему: «Развитие микробиологической промышленности в РБ».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34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3.10 Синтетические полимеры.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Понятие о синтетических полимерах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Виды  синтетических полимеров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proofErr w:type="spellStart"/>
            <w:r w:rsidRPr="003E753F">
              <w:rPr>
                <w:spacing w:val="-4"/>
                <w:sz w:val="24"/>
                <w:szCs w:val="24"/>
                <w:lang w:val="ru-RU"/>
              </w:rPr>
              <w:t>Синтетическ</w:t>
            </w:r>
            <w:r w:rsidRPr="003E753F">
              <w:rPr>
                <w:spacing w:val="-4"/>
                <w:sz w:val="24"/>
                <w:szCs w:val="24"/>
              </w:rPr>
              <w:t>ие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каучуки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синтетические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волокна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pacing w:val="-4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pacing w:val="-4"/>
                <w:sz w:val="24"/>
                <w:szCs w:val="24"/>
                <w:lang w:val="ru-RU"/>
              </w:rPr>
              <w:t>: Подготовить сообщения по теме «21 век – век  полимеров»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462D5E">
        <w:trPr>
          <w:trHeight w:val="20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Раздел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2</w:t>
            </w:r>
            <w:r w:rsidRPr="003E753F">
              <w:rPr>
                <w:sz w:val="24"/>
                <w:szCs w:val="24"/>
              </w:rPr>
              <w:t xml:space="preserve">. </w:t>
            </w:r>
            <w:r w:rsidRPr="003E753F">
              <w:rPr>
                <w:sz w:val="22"/>
                <w:szCs w:val="24"/>
              </w:rPr>
              <w:t>БИОЛОГИ</w:t>
            </w:r>
            <w:r w:rsidRPr="003E753F">
              <w:rPr>
                <w:sz w:val="24"/>
                <w:szCs w:val="24"/>
              </w:rPr>
              <w:t>Я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</w:rPr>
              <w:t>4</w:t>
            </w:r>
            <w:r w:rsidR="003E4D6D" w:rsidRPr="003E753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462D5E">
        <w:trPr>
          <w:trHeight w:val="20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4</w:t>
            </w:r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Клеточное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строение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</w:rPr>
              <w:t>1</w:t>
            </w:r>
            <w:r w:rsidRPr="003E753F">
              <w:rPr>
                <w:b/>
                <w:sz w:val="24"/>
                <w:szCs w:val="24"/>
                <w:lang w:val="ru-RU"/>
              </w:rPr>
              <w:t>4(10+4)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4.1 Клеточная теория строения организмов.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Понятие о клетке. Химический состав клетки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proofErr w:type="spellStart"/>
            <w:r w:rsidRPr="003E753F">
              <w:rPr>
                <w:spacing w:val="-4"/>
                <w:sz w:val="24"/>
                <w:szCs w:val="24"/>
              </w:rPr>
              <w:t>Строение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7" w:type="pct"/>
            <w:gridSpan w:val="7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r w:rsidRPr="003E753F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981" w:type="pct"/>
            <w:gridSpan w:val="5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proofErr w:type="spellStart"/>
            <w:r w:rsidRPr="003E753F">
              <w:rPr>
                <w:spacing w:val="-4"/>
                <w:sz w:val="24"/>
                <w:szCs w:val="24"/>
              </w:rPr>
              <w:t>Функции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органелл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органоидов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pacing w:val="-4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pacing w:val="-4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3E753F">
              <w:rPr>
                <w:spacing w:val="-4"/>
                <w:sz w:val="24"/>
                <w:szCs w:val="24"/>
                <w:lang w:val="ru-RU"/>
              </w:rPr>
              <w:t>Сравнить строение растительной и животной клеток и зарисовать в тетради</w:t>
            </w:r>
            <w:proofErr w:type="gramEnd"/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C0C0C0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26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Тема 4.2 Молекула ДНК – носитель наследственной информации. 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C0C0C0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38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5" w:type="pct"/>
            <w:gridSpan w:val="11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53" w:type="pc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Генетическая информация. ДНК – матрица для синтеза белков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138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5" w:type="pct"/>
            <w:gridSpan w:val="11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53" w:type="pc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Удвоение</w:t>
            </w:r>
            <w:proofErr w:type="spellEnd"/>
            <w:r w:rsidRPr="003E753F">
              <w:rPr>
                <w:sz w:val="24"/>
                <w:szCs w:val="24"/>
              </w:rPr>
              <w:t xml:space="preserve"> ДНК.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38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5" w:type="pct"/>
            <w:gridSpan w:val="11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53" w:type="pc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Транскрипция. Генетический код и его свойства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36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4.3. Бесполое деление клетки. Митоз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6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Бесполое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206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3E753F">
              <w:rPr>
                <w:sz w:val="24"/>
                <w:szCs w:val="24"/>
              </w:rPr>
              <w:t>Митоз</w:t>
            </w:r>
            <w:proofErr w:type="spellEnd"/>
            <w:r w:rsidRPr="003E753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7333B1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206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4</w:t>
            </w:r>
            <w:r w:rsidRPr="003E753F">
              <w:rPr>
                <w:sz w:val="24"/>
                <w:szCs w:val="24"/>
              </w:rPr>
              <w:t xml:space="preserve">.4.Половое </w:t>
            </w:r>
            <w:proofErr w:type="spellStart"/>
            <w:r w:rsidRPr="003E753F">
              <w:rPr>
                <w:sz w:val="24"/>
                <w:szCs w:val="24"/>
              </w:rPr>
              <w:t>размножение</w:t>
            </w:r>
            <w:proofErr w:type="spellEnd"/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06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3E753F">
              <w:rPr>
                <w:sz w:val="24"/>
                <w:szCs w:val="24"/>
              </w:rPr>
              <w:t>Мейоз</w:t>
            </w:r>
            <w:proofErr w:type="spellEnd"/>
            <w:r w:rsidRPr="003E753F">
              <w:rPr>
                <w:sz w:val="24"/>
                <w:szCs w:val="24"/>
              </w:rPr>
              <w:t xml:space="preserve"> .</w:t>
            </w:r>
            <w:proofErr w:type="gram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Половое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6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87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4.5 Индивидуальное развитие многоклеточного организма.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3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Эмбриональное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развитие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206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Постэмбриональное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развитие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89349E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Прямое и непрямое развитие организма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Подготовить сообщение  СПИ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Д-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вирусное </w:t>
            </w:r>
            <w:r w:rsidRPr="003E753F">
              <w:rPr>
                <w:sz w:val="24"/>
                <w:szCs w:val="24"/>
                <w:lang w:val="ru-RU"/>
              </w:rPr>
              <w:lastRenderedPageBreak/>
              <w:t>заболевание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462D5E">
        <w:trPr>
          <w:trHeight w:val="127"/>
        </w:trPr>
        <w:tc>
          <w:tcPr>
            <w:tcW w:w="3974" w:type="pct"/>
            <w:gridSpan w:val="15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lastRenderedPageBreak/>
              <w:tab/>
            </w: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5</w:t>
            </w:r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Наследственность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462D5E" w:rsidRPr="003E753F" w:rsidRDefault="003E4D6D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  <w:lang w:val="ru-RU"/>
              </w:rPr>
              <w:t>20(12</w:t>
            </w:r>
            <w:r w:rsidR="00462D5E" w:rsidRPr="003E753F">
              <w:rPr>
                <w:b/>
                <w:sz w:val="24"/>
                <w:szCs w:val="24"/>
                <w:lang w:val="ru-RU"/>
              </w:rPr>
              <w:t>+8)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93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5</w:t>
            </w:r>
            <w:r w:rsidRPr="003E753F">
              <w:rPr>
                <w:sz w:val="24"/>
                <w:szCs w:val="24"/>
              </w:rPr>
              <w:t xml:space="preserve">.1. </w:t>
            </w:r>
            <w:proofErr w:type="spellStart"/>
            <w:r w:rsidRPr="003E753F">
              <w:rPr>
                <w:sz w:val="24"/>
                <w:szCs w:val="24"/>
              </w:rPr>
              <w:t>Первый</w:t>
            </w:r>
            <w:proofErr w:type="spellEnd"/>
            <w:r w:rsidRPr="003E753F">
              <w:rPr>
                <w:sz w:val="24"/>
                <w:szCs w:val="24"/>
              </w:rPr>
              <w:t xml:space="preserve">  </w:t>
            </w:r>
            <w:proofErr w:type="spellStart"/>
            <w:r w:rsidRPr="003E753F">
              <w:rPr>
                <w:sz w:val="24"/>
                <w:szCs w:val="24"/>
              </w:rPr>
              <w:t>законы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Менделя</w:t>
            </w:r>
            <w:proofErr w:type="spellEnd"/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3E4D6D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2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Наследственность. Гибридологический метод. Единообразие первого поколения. 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Гибрид. Моногибридное скрещивание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Доминантный признак. Рецессивный признак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89349E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" w:type="pct"/>
            <w:gridSpan w:val="10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3</w:t>
            </w:r>
          </w:p>
        </w:tc>
        <w:tc>
          <w:tcPr>
            <w:tcW w:w="2959" w:type="pct"/>
            <w:gridSpan w:val="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Гомозиготные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гетерозиготные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89349E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занятие: Решение задач, использованием  1 закона Менделя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3E4D6D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462D5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подготовить сообщение на тему «Жизнь и деятельность Г.Менделя»; 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90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5</w:t>
            </w:r>
            <w:r w:rsidRPr="003E753F">
              <w:rPr>
                <w:sz w:val="24"/>
                <w:szCs w:val="24"/>
              </w:rPr>
              <w:t xml:space="preserve">.2. </w:t>
            </w:r>
            <w:proofErr w:type="spellStart"/>
            <w:r w:rsidRPr="003E753F">
              <w:rPr>
                <w:sz w:val="24"/>
                <w:szCs w:val="24"/>
              </w:rPr>
              <w:t>Второй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законы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Менделя</w:t>
            </w:r>
            <w:proofErr w:type="spellEnd"/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94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" w:type="pct"/>
            <w:gridSpan w:val="8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r w:rsidRPr="003E753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978" w:type="pct"/>
            <w:gridSpan w:val="4"/>
          </w:tcPr>
          <w:p w:rsidR="00462D5E" w:rsidRPr="003E753F" w:rsidRDefault="00462D5E" w:rsidP="00462D5E">
            <w:pPr>
              <w:pStyle w:val="a5"/>
              <w:rPr>
                <w:spacing w:val="-4"/>
                <w:sz w:val="24"/>
                <w:szCs w:val="24"/>
              </w:rPr>
            </w:pPr>
            <w:proofErr w:type="spellStart"/>
            <w:r w:rsidRPr="003E753F">
              <w:rPr>
                <w:spacing w:val="-4"/>
                <w:sz w:val="24"/>
                <w:szCs w:val="24"/>
              </w:rPr>
              <w:t>Дигибридное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полигибридное</w:t>
            </w:r>
            <w:proofErr w:type="spellEnd"/>
            <w:r w:rsidRPr="003E753F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3E753F">
              <w:rPr>
                <w:spacing w:val="-4"/>
                <w:sz w:val="24"/>
                <w:szCs w:val="24"/>
              </w:rPr>
              <w:t>скрещивание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43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5</w:t>
            </w:r>
            <w:r w:rsidRPr="003E753F">
              <w:rPr>
                <w:sz w:val="24"/>
                <w:szCs w:val="24"/>
              </w:rPr>
              <w:t xml:space="preserve">.3 </w:t>
            </w:r>
            <w:proofErr w:type="spellStart"/>
            <w:r w:rsidRPr="003E753F">
              <w:rPr>
                <w:sz w:val="24"/>
                <w:szCs w:val="24"/>
              </w:rPr>
              <w:t>Третий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закон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Менделя</w:t>
            </w:r>
            <w:proofErr w:type="spellEnd"/>
            <w:r w:rsidRPr="003E75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31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Сцепленное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наследование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генов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89349E">
        <w:trPr>
          <w:trHeight w:val="174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Практическое занятие Решение задач  по 3 закону Менделя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462D5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</w:tr>
      <w:tr w:rsidR="00462D5E" w:rsidRPr="003E753F" w:rsidTr="007333B1">
        <w:trPr>
          <w:trHeight w:val="174"/>
        </w:trPr>
        <w:tc>
          <w:tcPr>
            <w:tcW w:w="84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Решить задачи с использованием  законов Менделя, предложенные преподавателем.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D5E" w:rsidRPr="003E753F" w:rsidTr="007333B1">
        <w:trPr>
          <w:trHeight w:val="183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5.4 Наследственная и ненаследственная изменчивость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53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Изменчивость. Наследственная и ненаследственная изменчивость.  Причины наследственных заболеваний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4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Мутагены и мутации. Влияние мутагенов на организм человека и оценка последствий их влияния.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27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Подготовить сообщение на тему «Лечение и предупреждение некоторых наследственных болезней человека».</w:t>
            </w:r>
          </w:p>
        </w:tc>
        <w:tc>
          <w:tcPr>
            <w:tcW w:w="585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27"/>
        </w:trPr>
        <w:tc>
          <w:tcPr>
            <w:tcW w:w="846" w:type="pct"/>
            <w:gridSpan w:val="3"/>
            <w:vMerge w:val="restart"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Тема 5.5. Новейшие методы селекции  и  генетика</w:t>
            </w:r>
          </w:p>
        </w:tc>
        <w:tc>
          <w:tcPr>
            <w:tcW w:w="3128" w:type="pct"/>
            <w:gridSpan w:val="12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vMerge/>
            <w:shd w:val="clear" w:color="auto" w:fill="BFBFBF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174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3E753F">
              <w:rPr>
                <w:sz w:val="24"/>
                <w:szCs w:val="24"/>
              </w:rPr>
              <w:t>Генная</w:t>
            </w:r>
            <w:proofErr w:type="spellEnd"/>
            <w:r w:rsidRPr="003E753F">
              <w:rPr>
                <w:sz w:val="24"/>
                <w:szCs w:val="24"/>
              </w:rPr>
              <w:t xml:space="preserve">, </w:t>
            </w:r>
            <w:proofErr w:type="spellStart"/>
            <w:r w:rsidRPr="003E753F">
              <w:rPr>
                <w:sz w:val="24"/>
                <w:szCs w:val="24"/>
              </w:rPr>
              <w:t>клеточная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инженери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89349E" w:rsidRPr="003E753F" w:rsidTr="0089349E">
        <w:trPr>
          <w:trHeight w:val="127"/>
        </w:trPr>
        <w:tc>
          <w:tcPr>
            <w:tcW w:w="846" w:type="pct"/>
            <w:gridSpan w:val="3"/>
            <w:vMerge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pacing w:val="-4"/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 Подготовить сообщение на тему: «</w:t>
            </w:r>
            <w:proofErr w:type="spellStart"/>
            <w:r w:rsidRPr="003E753F">
              <w:rPr>
                <w:sz w:val="24"/>
                <w:szCs w:val="24"/>
                <w:lang w:val="ru-RU"/>
              </w:rPr>
              <w:t>Нанотехнология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 и биотехнология  в обществе. Клонирование». </w:t>
            </w:r>
          </w:p>
        </w:tc>
        <w:tc>
          <w:tcPr>
            <w:tcW w:w="585" w:type="pc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349E" w:rsidRPr="003E753F" w:rsidTr="0089349E">
        <w:trPr>
          <w:trHeight w:val="127"/>
        </w:trPr>
        <w:tc>
          <w:tcPr>
            <w:tcW w:w="3974" w:type="pct"/>
            <w:gridSpan w:val="15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Глава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r w:rsidRPr="003E753F">
              <w:rPr>
                <w:sz w:val="24"/>
                <w:szCs w:val="24"/>
                <w:lang w:val="ru-RU"/>
              </w:rPr>
              <w:t>6</w:t>
            </w:r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Надорганизменные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  <w:lang w:val="ru-RU"/>
              </w:rPr>
              <w:t>14(8+6)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9349E" w:rsidRPr="003E753F" w:rsidTr="0089349E">
        <w:trPr>
          <w:trHeight w:val="231"/>
        </w:trPr>
        <w:tc>
          <w:tcPr>
            <w:tcW w:w="846" w:type="pct"/>
            <w:gridSpan w:val="3"/>
            <w:vMerge w:val="restart"/>
          </w:tcPr>
          <w:p w:rsidR="0089349E" w:rsidRPr="003E753F" w:rsidRDefault="0089349E" w:rsidP="00462D5E">
            <w:pPr>
              <w:pStyle w:val="a5"/>
              <w:ind w:right="-11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753F">
              <w:rPr>
                <w:sz w:val="24"/>
                <w:szCs w:val="24"/>
              </w:rPr>
              <w:t>Тема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 xml:space="preserve">.6.1 </w:t>
            </w:r>
            <w:proofErr w:type="spellStart"/>
            <w:r w:rsidRPr="003E753F">
              <w:rPr>
                <w:sz w:val="24"/>
                <w:szCs w:val="24"/>
              </w:rPr>
              <w:t>Экологические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факторы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>.</w:t>
            </w:r>
          </w:p>
          <w:p w:rsidR="0089349E" w:rsidRPr="003E753F" w:rsidRDefault="0089349E" w:rsidP="00462D5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753F">
              <w:rPr>
                <w:sz w:val="24"/>
                <w:szCs w:val="24"/>
              </w:rPr>
              <w:t>Экосистемы</w:t>
            </w:r>
            <w:proofErr w:type="spellEnd"/>
            <w:r w:rsidRPr="003E753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8" w:type="pct"/>
            <w:gridSpan w:val="12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Содержание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учебного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85" w:type="pct"/>
            <w:vMerge w:val="restar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2D5E" w:rsidRPr="003E753F" w:rsidTr="007333B1">
        <w:trPr>
          <w:trHeight w:val="28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Абиотические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и </w:t>
            </w:r>
            <w:proofErr w:type="spellStart"/>
            <w:r w:rsidRPr="003E753F">
              <w:rPr>
                <w:sz w:val="24"/>
                <w:szCs w:val="24"/>
              </w:rPr>
              <w:t>биотические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</w:tr>
      <w:tr w:rsidR="00462D5E" w:rsidRPr="003E753F" w:rsidTr="007333B1">
        <w:trPr>
          <w:trHeight w:val="125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Экосистема</w:t>
            </w:r>
            <w:proofErr w:type="spellEnd"/>
            <w:r w:rsidRPr="003E753F">
              <w:rPr>
                <w:sz w:val="24"/>
                <w:szCs w:val="24"/>
              </w:rPr>
              <w:t xml:space="preserve">. </w:t>
            </w:r>
            <w:proofErr w:type="spellStart"/>
            <w:r w:rsidRPr="003E753F">
              <w:rPr>
                <w:sz w:val="24"/>
                <w:szCs w:val="24"/>
              </w:rPr>
              <w:t>Биосфера</w:t>
            </w:r>
            <w:proofErr w:type="spellEnd"/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89349E" w:rsidRPr="003E753F" w:rsidTr="0089349E">
        <w:trPr>
          <w:trHeight w:val="125"/>
        </w:trPr>
        <w:tc>
          <w:tcPr>
            <w:tcW w:w="846" w:type="pct"/>
            <w:gridSpan w:val="3"/>
            <w:vMerge/>
          </w:tcPr>
          <w:p w:rsidR="0089349E" w:rsidRPr="003E753F" w:rsidRDefault="0089349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 xml:space="preserve">: подготовить сообщение на тему: </w:t>
            </w:r>
            <w:r w:rsidRPr="003E753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 xml:space="preserve">Применение </w:t>
            </w:r>
            <w:r w:rsidRPr="003E753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lastRenderedPageBreak/>
              <w:t>экологических знаний в практической деятельности человека. Биосфера и ее охрана.</w:t>
            </w:r>
          </w:p>
        </w:tc>
        <w:tc>
          <w:tcPr>
            <w:tcW w:w="585" w:type="pc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349E" w:rsidRPr="003E753F" w:rsidTr="0089349E">
        <w:trPr>
          <w:trHeight w:val="173"/>
        </w:trPr>
        <w:tc>
          <w:tcPr>
            <w:tcW w:w="846" w:type="pct"/>
            <w:gridSpan w:val="3"/>
            <w:vMerge w:val="restart"/>
          </w:tcPr>
          <w:p w:rsidR="0089349E" w:rsidRPr="003E753F" w:rsidRDefault="0089349E" w:rsidP="00462D5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lastRenderedPageBreak/>
              <w:t>Тема 6.2 Глобальные изменения в биосфере под влиянием деятельности человека</w:t>
            </w:r>
          </w:p>
        </w:tc>
        <w:tc>
          <w:tcPr>
            <w:tcW w:w="3128" w:type="pct"/>
            <w:gridSpan w:val="12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D5E" w:rsidRPr="003E753F" w:rsidTr="007333B1">
        <w:trPr>
          <w:trHeight w:val="121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Влияние деятельности человека на природу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462D5E" w:rsidRPr="003E753F" w:rsidTr="007333B1">
        <w:trPr>
          <w:trHeight w:val="196"/>
        </w:trPr>
        <w:tc>
          <w:tcPr>
            <w:tcW w:w="846" w:type="pct"/>
            <w:gridSpan w:val="3"/>
            <w:vMerge/>
          </w:tcPr>
          <w:p w:rsidR="00462D5E" w:rsidRPr="003E753F" w:rsidRDefault="00462D5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gridSpan w:val="9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3"/>
          </w:tcPr>
          <w:p w:rsidR="00462D5E" w:rsidRPr="003E753F" w:rsidRDefault="00462D5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Влияние природы на состояние здоровья человека</w:t>
            </w:r>
          </w:p>
        </w:tc>
        <w:tc>
          <w:tcPr>
            <w:tcW w:w="585" w:type="pct"/>
            <w:vMerge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:rsidR="00462D5E" w:rsidRPr="003E753F" w:rsidRDefault="00462D5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</w:tr>
      <w:tr w:rsidR="0089349E" w:rsidRPr="003E753F" w:rsidTr="0089349E">
        <w:trPr>
          <w:trHeight w:val="196"/>
        </w:trPr>
        <w:tc>
          <w:tcPr>
            <w:tcW w:w="846" w:type="pct"/>
            <w:gridSpan w:val="3"/>
            <w:vMerge/>
          </w:tcPr>
          <w:p w:rsidR="0089349E" w:rsidRPr="003E753F" w:rsidRDefault="0089349E" w:rsidP="00462D5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12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E753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E753F">
              <w:rPr>
                <w:sz w:val="24"/>
                <w:szCs w:val="24"/>
                <w:lang w:val="ru-RU"/>
              </w:rPr>
              <w:t>: подготовить сообщение на тему: Влияния абиотических и биотических факторов на здоровье человека</w:t>
            </w:r>
          </w:p>
        </w:tc>
        <w:tc>
          <w:tcPr>
            <w:tcW w:w="585" w:type="pc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E75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89349E" w:rsidRPr="003E753F" w:rsidRDefault="0089349E" w:rsidP="0089349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89349E" w:rsidRPr="003E753F" w:rsidTr="0089349E">
        <w:trPr>
          <w:trHeight w:val="20"/>
        </w:trPr>
        <w:tc>
          <w:tcPr>
            <w:tcW w:w="3974" w:type="pct"/>
            <w:gridSpan w:val="15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Дифференцированный</w:t>
            </w:r>
            <w:proofErr w:type="spellEnd"/>
            <w:r w:rsidRPr="003E753F">
              <w:rPr>
                <w:sz w:val="24"/>
                <w:szCs w:val="24"/>
              </w:rPr>
              <w:t xml:space="preserve"> </w:t>
            </w:r>
            <w:proofErr w:type="spellStart"/>
            <w:r w:rsidRPr="003E753F">
              <w:rPr>
                <w:sz w:val="24"/>
                <w:szCs w:val="24"/>
              </w:rPr>
              <w:t>зачет</w:t>
            </w:r>
            <w:proofErr w:type="spellEnd"/>
            <w:r w:rsidRPr="003E75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5" w:type="pct"/>
            <w:shd w:val="clear" w:color="auto" w:fill="auto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</w:rPr>
            </w:pPr>
            <w:r w:rsidRPr="003E753F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89349E" w:rsidRPr="003E753F" w:rsidRDefault="0089349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9349E" w:rsidRPr="00993366" w:rsidTr="0089349E">
        <w:trPr>
          <w:trHeight w:val="20"/>
        </w:trPr>
        <w:tc>
          <w:tcPr>
            <w:tcW w:w="3974" w:type="pct"/>
            <w:gridSpan w:val="15"/>
          </w:tcPr>
          <w:p w:rsidR="0089349E" w:rsidRPr="003E753F" w:rsidRDefault="0089349E" w:rsidP="00462D5E">
            <w:pPr>
              <w:pStyle w:val="a5"/>
              <w:rPr>
                <w:sz w:val="24"/>
                <w:szCs w:val="24"/>
              </w:rPr>
            </w:pPr>
            <w:proofErr w:type="spellStart"/>
            <w:r w:rsidRPr="003E753F">
              <w:rPr>
                <w:sz w:val="24"/>
                <w:szCs w:val="24"/>
              </w:rPr>
              <w:t>Всего</w:t>
            </w:r>
            <w:proofErr w:type="spellEnd"/>
            <w:r w:rsidRPr="003E753F">
              <w:rPr>
                <w:sz w:val="24"/>
                <w:szCs w:val="24"/>
              </w:rPr>
              <w:t>:</w:t>
            </w:r>
          </w:p>
        </w:tc>
        <w:tc>
          <w:tcPr>
            <w:tcW w:w="585" w:type="pct"/>
            <w:shd w:val="clear" w:color="auto" w:fill="auto"/>
          </w:tcPr>
          <w:p w:rsidR="0089349E" w:rsidRPr="007351D3" w:rsidRDefault="0089349E" w:rsidP="00462D5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E753F">
              <w:rPr>
                <w:b/>
                <w:sz w:val="24"/>
                <w:szCs w:val="24"/>
                <w:lang w:val="ru-RU"/>
              </w:rPr>
              <w:t>270</w:t>
            </w: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89349E" w:rsidRPr="00993366" w:rsidRDefault="0089349E" w:rsidP="00462D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3F5931" w:rsidRDefault="003F5931"/>
    <w:p w:rsidR="00EC7C2E" w:rsidRPr="00E35821" w:rsidRDefault="00EC7C2E" w:rsidP="00854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851"/>
        <w:contextualSpacing/>
        <w:jc w:val="both"/>
        <w:rPr>
          <w:sz w:val="20"/>
          <w:szCs w:val="20"/>
        </w:rPr>
      </w:pPr>
      <w:r w:rsidRPr="00E35821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C7C2E" w:rsidRPr="00E35821" w:rsidRDefault="00EC7C2E" w:rsidP="00854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851"/>
        <w:contextualSpacing/>
        <w:jc w:val="both"/>
        <w:rPr>
          <w:sz w:val="20"/>
          <w:szCs w:val="20"/>
        </w:rPr>
      </w:pPr>
      <w:r w:rsidRPr="00E35821">
        <w:rPr>
          <w:sz w:val="20"/>
          <w:szCs w:val="20"/>
        </w:rPr>
        <w:t xml:space="preserve">1 – </w:t>
      </w:r>
      <w:proofErr w:type="gramStart"/>
      <w:r w:rsidRPr="00E35821">
        <w:rPr>
          <w:sz w:val="20"/>
          <w:szCs w:val="20"/>
        </w:rPr>
        <w:t>ознакомительный</w:t>
      </w:r>
      <w:proofErr w:type="gramEnd"/>
      <w:r w:rsidRPr="00E35821">
        <w:rPr>
          <w:sz w:val="20"/>
          <w:szCs w:val="20"/>
        </w:rPr>
        <w:t xml:space="preserve"> (узнавание ранее изученных объектов, свойств); </w:t>
      </w:r>
    </w:p>
    <w:p w:rsidR="00854BCD" w:rsidRDefault="00EC7C2E" w:rsidP="00854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851"/>
        <w:contextualSpacing/>
        <w:jc w:val="both"/>
        <w:rPr>
          <w:sz w:val="20"/>
          <w:szCs w:val="20"/>
        </w:rPr>
      </w:pPr>
      <w:r w:rsidRPr="00E35821">
        <w:rPr>
          <w:sz w:val="20"/>
          <w:szCs w:val="20"/>
        </w:rPr>
        <w:t>2 – </w:t>
      </w:r>
      <w:proofErr w:type="gramStart"/>
      <w:r w:rsidRPr="00E35821">
        <w:rPr>
          <w:sz w:val="20"/>
          <w:szCs w:val="20"/>
        </w:rPr>
        <w:t>репродуктивный</w:t>
      </w:r>
      <w:proofErr w:type="gramEnd"/>
      <w:r w:rsidRPr="00E35821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EC7C2E" w:rsidRPr="00E35821" w:rsidRDefault="00EC7C2E" w:rsidP="00854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851"/>
        <w:contextualSpacing/>
        <w:jc w:val="both"/>
        <w:rPr>
          <w:sz w:val="20"/>
          <w:szCs w:val="20"/>
        </w:rPr>
      </w:pPr>
      <w:proofErr w:type="gramStart"/>
      <w:r w:rsidRPr="00E35821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</w:t>
      </w:r>
      <w:proofErr w:type="gramEnd"/>
    </w:p>
    <w:p w:rsidR="00EC7C2E" w:rsidRDefault="00EC7C2E" w:rsidP="00EC7C2E">
      <w:pPr>
        <w:rPr>
          <w:sz w:val="20"/>
          <w:szCs w:val="20"/>
        </w:rPr>
      </w:pPr>
    </w:p>
    <w:p w:rsidR="00854BCD" w:rsidRPr="00E35821" w:rsidRDefault="00854BCD" w:rsidP="00EC7C2E">
      <w:pPr>
        <w:rPr>
          <w:sz w:val="20"/>
          <w:szCs w:val="20"/>
        </w:rPr>
        <w:sectPr w:rsidR="00854BCD" w:rsidRPr="00E35821">
          <w:pgSz w:w="16838" w:h="11906" w:orient="landscape"/>
          <w:pgMar w:top="1134" w:right="567" w:bottom="1134" w:left="1701" w:header="709" w:footer="210" w:gutter="0"/>
          <w:cols w:space="720"/>
        </w:sectPr>
      </w:pPr>
    </w:p>
    <w:p w:rsidR="00EC7C2E" w:rsidRPr="00E35821" w:rsidRDefault="00EC7C2E" w:rsidP="00AD6C3F">
      <w:pPr>
        <w:pStyle w:val="2"/>
        <w:jc w:val="center"/>
        <w:rPr>
          <w:rFonts w:ascii="Times New Roman" w:hAnsi="Times New Roman"/>
          <w:i w:val="0"/>
        </w:rPr>
      </w:pPr>
      <w:bookmarkStart w:id="3" w:name="_Toc495392465"/>
      <w:r w:rsidRPr="00E35821">
        <w:rPr>
          <w:rFonts w:ascii="Times New Roman" w:hAnsi="Times New Roman"/>
          <w:i w:val="0"/>
        </w:rPr>
        <w:lastRenderedPageBreak/>
        <w:t>3. УСЛОВИЯ РЕАЛИЗАЦИИ УЧЕБНОЙ ДИСЦИПЛИНЫ</w:t>
      </w:r>
      <w:bookmarkEnd w:id="3"/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 w:rsidRPr="00E35821">
        <w:rPr>
          <w:b/>
          <w:bCs/>
        </w:rPr>
        <w:t>3.1. Требования к минимальному материально-техническому обеспечению</w:t>
      </w:r>
    </w:p>
    <w:p w:rsidR="00793417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5821">
        <w:rPr>
          <w:bCs/>
        </w:rPr>
        <w:t xml:space="preserve">Реализация </w:t>
      </w:r>
      <w:r w:rsidR="00A31855">
        <w:rPr>
          <w:bCs/>
        </w:rPr>
        <w:t>адаптивной</w:t>
      </w:r>
      <w:r w:rsidR="00793417" w:rsidRPr="00E35821">
        <w:rPr>
          <w:bCs/>
        </w:rPr>
        <w:t xml:space="preserve"> </w:t>
      </w:r>
      <w:r w:rsidRPr="00E35821">
        <w:rPr>
          <w:bCs/>
        </w:rPr>
        <w:t xml:space="preserve">программы </w:t>
      </w:r>
      <w:r w:rsidR="00793417" w:rsidRPr="00E35821">
        <w:rPr>
          <w:bCs/>
        </w:rPr>
        <w:t xml:space="preserve">общеобразовательной  </w:t>
      </w:r>
      <w:r w:rsidRPr="00E35821">
        <w:rPr>
          <w:bCs/>
        </w:rPr>
        <w:t xml:space="preserve">дисциплины требует наличия учебного кабинета </w:t>
      </w:r>
      <w:r w:rsidR="00854BCD">
        <w:rPr>
          <w:bCs/>
        </w:rPr>
        <w:t xml:space="preserve"> естествознания (</w:t>
      </w:r>
      <w:r w:rsidR="000A1C38" w:rsidRPr="00E35821">
        <w:rPr>
          <w:bCs/>
        </w:rPr>
        <w:t>физики</w:t>
      </w:r>
      <w:r w:rsidRPr="00E35821">
        <w:rPr>
          <w:bCs/>
        </w:rPr>
        <w:t>;</w:t>
      </w:r>
      <w:r w:rsidR="00854BCD">
        <w:rPr>
          <w:bCs/>
        </w:rPr>
        <w:t xml:space="preserve"> химии)</w:t>
      </w:r>
      <w:r w:rsidRPr="00E35821">
        <w:rPr>
          <w:bCs/>
        </w:rPr>
        <w:t xml:space="preserve"> </w:t>
      </w:r>
    </w:p>
    <w:p w:rsidR="00793417" w:rsidRPr="00E35821" w:rsidRDefault="00EC7C2E" w:rsidP="00832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5821">
        <w:rPr>
          <w:bCs/>
        </w:rPr>
        <w:t>лабораторий</w:t>
      </w:r>
      <w:r w:rsidR="003D7E01" w:rsidRPr="00E35821">
        <w:rPr>
          <w:bCs/>
        </w:rPr>
        <w:t xml:space="preserve"> </w:t>
      </w:r>
      <w:r w:rsidR="000A1C38" w:rsidRPr="00E35821">
        <w:rPr>
          <w:bCs/>
        </w:rPr>
        <w:t>физики</w:t>
      </w:r>
      <w:r w:rsidR="00854BCD">
        <w:rPr>
          <w:bCs/>
        </w:rPr>
        <w:t xml:space="preserve"> и химии</w:t>
      </w:r>
      <w:r w:rsidRPr="00E35821">
        <w:rPr>
          <w:bCs/>
        </w:rPr>
        <w:t>.</w:t>
      </w:r>
    </w:p>
    <w:p w:rsidR="00AE2B5E" w:rsidRPr="00E35821" w:rsidRDefault="00EC7C2E" w:rsidP="0079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35821">
        <w:rPr>
          <w:bCs/>
        </w:rPr>
        <w:t xml:space="preserve">Оборудование учебного кабинета: </w:t>
      </w:r>
    </w:p>
    <w:p w:rsidR="00AE2B5E" w:rsidRPr="00E35821" w:rsidRDefault="00AE2B5E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демонстрационный стол</w:t>
      </w:r>
      <w:r w:rsidR="000A1C38" w:rsidRPr="00E35821">
        <w:rPr>
          <w:bCs/>
          <w:szCs w:val="28"/>
        </w:rPr>
        <w:t>;</w:t>
      </w:r>
      <w:r w:rsidRPr="00E35821">
        <w:rPr>
          <w:bCs/>
          <w:szCs w:val="28"/>
        </w:rPr>
        <w:t xml:space="preserve"> </w:t>
      </w:r>
    </w:p>
    <w:p w:rsidR="00AE2B5E" w:rsidRPr="00E35821" w:rsidRDefault="000A1C38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ученические столы;</w:t>
      </w:r>
    </w:p>
    <w:p w:rsidR="00AE2B5E" w:rsidRPr="00E35821" w:rsidRDefault="00AE2B5E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 xml:space="preserve">оборудованные для проведения </w:t>
      </w:r>
      <w:r w:rsidR="00854BCD">
        <w:rPr>
          <w:bCs/>
          <w:szCs w:val="28"/>
        </w:rPr>
        <w:t>демонстраций</w:t>
      </w:r>
      <w:r w:rsidRPr="00E35821">
        <w:rPr>
          <w:bCs/>
          <w:szCs w:val="28"/>
        </w:rPr>
        <w:t xml:space="preserve"> по физике</w:t>
      </w:r>
      <w:r w:rsidR="00854BCD" w:rsidRPr="00854BCD">
        <w:rPr>
          <w:bCs/>
        </w:rPr>
        <w:t xml:space="preserve"> </w:t>
      </w:r>
      <w:r w:rsidR="00854BCD">
        <w:rPr>
          <w:bCs/>
        </w:rPr>
        <w:t>и химии</w:t>
      </w:r>
      <w:r w:rsidR="000A1C38" w:rsidRPr="00E35821">
        <w:rPr>
          <w:bCs/>
          <w:szCs w:val="28"/>
        </w:rPr>
        <w:t>;</w:t>
      </w:r>
    </w:p>
    <w:p w:rsidR="00AE2B5E" w:rsidRPr="00E35821" w:rsidRDefault="00AE2B5E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лабораторное оборудование по физике</w:t>
      </w:r>
      <w:r w:rsidR="00854BCD" w:rsidRPr="00854BCD">
        <w:rPr>
          <w:bCs/>
        </w:rPr>
        <w:t xml:space="preserve"> </w:t>
      </w:r>
      <w:r w:rsidR="00854BCD">
        <w:rPr>
          <w:bCs/>
        </w:rPr>
        <w:t>и химии</w:t>
      </w:r>
      <w:r w:rsidR="000A1C38" w:rsidRPr="00E35821">
        <w:rPr>
          <w:bCs/>
          <w:szCs w:val="28"/>
        </w:rPr>
        <w:t>;</w:t>
      </w:r>
    </w:p>
    <w:p w:rsidR="00AE2B5E" w:rsidRPr="00E35821" w:rsidRDefault="000A1C38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ученические стулья;</w:t>
      </w:r>
    </w:p>
    <w:p w:rsidR="00AE2B5E" w:rsidRPr="00E35821" w:rsidRDefault="000A1C38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книжные шкафы;</w:t>
      </w:r>
    </w:p>
    <w:p w:rsidR="00AE2B5E" w:rsidRPr="00E35821" w:rsidRDefault="00AE2B5E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учебно-методи</w:t>
      </w:r>
      <w:r w:rsidR="000A1C38" w:rsidRPr="00E35821">
        <w:rPr>
          <w:bCs/>
          <w:szCs w:val="28"/>
        </w:rPr>
        <w:t>ческое сопровождение дисциплины;</w:t>
      </w:r>
    </w:p>
    <w:p w:rsidR="00AE2B5E" w:rsidRPr="00E35821" w:rsidRDefault="00AE2B5E" w:rsidP="00AE2B5E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E35821">
        <w:rPr>
          <w:bCs/>
          <w:szCs w:val="28"/>
        </w:rPr>
        <w:t>виртуальная лаборатория по физике</w:t>
      </w:r>
      <w:r w:rsidR="000A1C38" w:rsidRPr="00E35821">
        <w:rPr>
          <w:bCs/>
          <w:szCs w:val="28"/>
        </w:rPr>
        <w:t>.</w:t>
      </w:r>
    </w:p>
    <w:p w:rsidR="000A1C38" w:rsidRPr="00E35821" w:rsidRDefault="000A1C38" w:rsidP="00AE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AE2B5E" w:rsidRPr="00E35821" w:rsidRDefault="00AE2B5E" w:rsidP="00AE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35821">
        <w:rPr>
          <w:bCs/>
          <w:szCs w:val="28"/>
        </w:rPr>
        <w:t xml:space="preserve">Технические средства обучения: </w:t>
      </w:r>
    </w:p>
    <w:p w:rsidR="00AE2B5E" w:rsidRPr="00E35821" w:rsidRDefault="00AE2B5E" w:rsidP="00796863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proofErr w:type="spellStart"/>
      <w:r w:rsidRPr="00E35821">
        <w:rPr>
          <w:bCs/>
          <w:szCs w:val="28"/>
        </w:rPr>
        <w:t>компьютер</w:t>
      </w:r>
      <w:proofErr w:type="spellEnd"/>
      <w:r w:rsidR="00796863" w:rsidRPr="00E35821">
        <w:rPr>
          <w:bCs/>
          <w:szCs w:val="28"/>
          <w:lang w:val="ru-RU"/>
        </w:rPr>
        <w:t>;</w:t>
      </w:r>
      <w:r w:rsidRPr="00E35821">
        <w:rPr>
          <w:bCs/>
          <w:szCs w:val="28"/>
        </w:rPr>
        <w:t xml:space="preserve"> </w:t>
      </w:r>
    </w:p>
    <w:p w:rsidR="00AE2B5E" w:rsidRPr="00E35821" w:rsidRDefault="00AE2B5E" w:rsidP="00796863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proofErr w:type="spellStart"/>
      <w:r w:rsidRPr="00E35821">
        <w:rPr>
          <w:bCs/>
          <w:szCs w:val="28"/>
        </w:rPr>
        <w:t>проектор</w:t>
      </w:r>
      <w:proofErr w:type="spellEnd"/>
      <w:r w:rsidR="00796863" w:rsidRPr="00E35821">
        <w:rPr>
          <w:bCs/>
          <w:szCs w:val="28"/>
          <w:lang w:val="ru-RU"/>
        </w:rPr>
        <w:t>;</w:t>
      </w:r>
    </w:p>
    <w:p w:rsidR="00AE2B5E" w:rsidRPr="00E35821" w:rsidRDefault="00AE2B5E" w:rsidP="00796863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proofErr w:type="spellStart"/>
      <w:r w:rsidRPr="00E35821">
        <w:rPr>
          <w:bCs/>
          <w:szCs w:val="28"/>
        </w:rPr>
        <w:t>интерактивная</w:t>
      </w:r>
      <w:proofErr w:type="spellEnd"/>
      <w:r w:rsidRPr="00E35821">
        <w:rPr>
          <w:bCs/>
          <w:szCs w:val="28"/>
        </w:rPr>
        <w:t xml:space="preserve"> </w:t>
      </w:r>
      <w:proofErr w:type="spellStart"/>
      <w:r w:rsidRPr="00E35821">
        <w:rPr>
          <w:bCs/>
          <w:szCs w:val="28"/>
        </w:rPr>
        <w:t>доска</w:t>
      </w:r>
      <w:proofErr w:type="spellEnd"/>
      <w:r w:rsidR="00796863" w:rsidRPr="00E35821">
        <w:rPr>
          <w:bCs/>
          <w:szCs w:val="28"/>
          <w:lang w:val="ru-RU"/>
        </w:rPr>
        <w:t>;</w:t>
      </w:r>
      <w:r w:rsidRPr="00E35821">
        <w:rPr>
          <w:bCs/>
          <w:szCs w:val="28"/>
        </w:rPr>
        <w:t xml:space="preserve"> </w:t>
      </w:r>
    </w:p>
    <w:p w:rsidR="00AE2B5E" w:rsidRPr="00E35821" w:rsidRDefault="00AE2B5E" w:rsidP="00796863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proofErr w:type="spellStart"/>
      <w:proofErr w:type="gramStart"/>
      <w:r w:rsidRPr="00E35821">
        <w:rPr>
          <w:bCs/>
          <w:szCs w:val="28"/>
        </w:rPr>
        <w:t>акустическая</w:t>
      </w:r>
      <w:proofErr w:type="spellEnd"/>
      <w:proofErr w:type="gramEnd"/>
      <w:r w:rsidRPr="00E35821">
        <w:rPr>
          <w:bCs/>
          <w:szCs w:val="28"/>
        </w:rPr>
        <w:t xml:space="preserve"> </w:t>
      </w:r>
      <w:proofErr w:type="spellStart"/>
      <w:r w:rsidRPr="00E35821">
        <w:rPr>
          <w:bCs/>
          <w:szCs w:val="28"/>
        </w:rPr>
        <w:t>система</w:t>
      </w:r>
      <w:proofErr w:type="spellEnd"/>
      <w:r w:rsidRPr="00E35821">
        <w:rPr>
          <w:bCs/>
          <w:szCs w:val="28"/>
        </w:rPr>
        <w:t xml:space="preserve">. </w:t>
      </w:r>
    </w:p>
    <w:p w:rsidR="000A1C38" w:rsidRPr="00E35821" w:rsidRDefault="000A1C38" w:rsidP="00EC7C2E">
      <w:pPr>
        <w:rPr>
          <w:bCs/>
        </w:rPr>
      </w:pPr>
    </w:p>
    <w:p w:rsidR="00AE2B5E" w:rsidRPr="00E35821" w:rsidRDefault="00EC7C2E" w:rsidP="00EC7C2E">
      <w:pPr>
        <w:rPr>
          <w:bCs/>
        </w:rPr>
      </w:pPr>
      <w:r w:rsidRPr="00E35821">
        <w:rPr>
          <w:bCs/>
        </w:rPr>
        <w:t xml:space="preserve">Оборудование </w:t>
      </w:r>
      <w:r w:rsidRPr="00E35821">
        <w:t xml:space="preserve">лаборатории </w:t>
      </w:r>
      <w:r w:rsidRPr="00E35821">
        <w:rPr>
          <w:bCs/>
        </w:rPr>
        <w:t xml:space="preserve">и рабочих мест лаборатории: </w:t>
      </w:r>
    </w:p>
    <w:p w:rsidR="00EC7C2E" w:rsidRPr="00E35821" w:rsidRDefault="00AE2B5E" w:rsidP="00AE2B5E">
      <w:pPr>
        <w:pStyle w:val="a7"/>
        <w:numPr>
          <w:ilvl w:val="0"/>
          <w:numId w:val="20"/>
        </w:numPr>
        <w:rPr>
          <w:bCs/>
          <w:lang w:val="ru-RU"/>
        </w:rPr>
      </w:pPr>
      <w:r w:rsidRPr="00E35821">
        <w:rPr>
          <w:bCs/>
          <w:lang w:val="ru-RU"/>
        </w:rPr>
        <w:t>комплект лабораторного оборудования по механике;</w:t>
      </w:r>
    </w:p>
    <w:p w:rsidR="00AE2B5E" w:rsidRPr="00E35821" w:rsidRDefault="00AE2B5E" w:rsidP="00AE2B5E">
      <w:pPr>
        <w:pStyle w:val="a7"/>
        <w:numPr>
          <w:ilvl w:val="0"/>
          <w:numId w:val="20"/>
        </w:numPr>
        <w:rPr>
          <w:bCs/>
          <w:lang w:val="ru-RU"/>
        </w:rPr>
      </w:pPr>
      <w:r w:rsidRPr="00E35821">
        <w:rPr>
          <w:bCs/>
          <w:lang w:val="ru-RU"/>
        </w:rPr>
        <w:t xml:space="preserve">комплект лабораторного оборудования по </w:t>
      </w:r>
      <w:r w:rsidR="00854BCD" w:rsidRPr="00854BCD">
        <w:rPr>
          <w:bCs/>
          <w:lang w:val="ru-RU"/>
        </w:rPr>
        <w:t>химии</w:t>
      </w:r>
      <w:r w:rsidRPr="00E35821">
        <w:rPr>
          <w:bCs/>
          <w:lang w:val="ru-RU"/>
        </w:rPr>
        <w:t>;</w:t>
      </w:r>
    </w:p>
    <w:p w:rsidR="00EB0D68" w:rsidRDefault="00EB0D68" w:rsidP="00D34401">
      <w:pPr>
        <w:shd w:val="clear" w:color="auto" w:fill="FFFFFF"/>
        <w:contextualSpacing/>
        <w:jc w:val="center"/>
        <w:rPr>
          <w:b/>
          <w:bCs/>
        </w:rPr>
      </w:pPr>
    </w:p>
    <w:p w:rsidR="00D34401" w:rsidRPr="00057D6D" w:rsidRDefault="00D34401" w:rsidP="00D34401">
      <w:pPr>
        <w:shd w:val="clear" w:color="auto" w:fill="FFFFFF"/>
        <w:contextualSpacing/>
        <w:jc w:val="center"/>
        <w:rPr>
          <w:b/>
          <w:bCs/>
        </w:rPr>
      </w:pPr>
      <w:r w:rsidRPr="00057D6D">
        <w:rPr>
          <w:b/>
          <w:bCs/>
        </w:rPr>
        <w:t xml:space="preserve">3.2.Особенности организации образовательной деятельности для лиц с ограниченными возможностями здоровья </w:t>
      </w:r>
    </w:p>
    <w:p w:rsidR="001E4541" w:rsidRPr="00FD6478" w:rsidRDefault="001E4541" w:rsidP="001E4541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FD6478">
        <w:rPr>
          <w:sz w:val="24"/>
          <w:szCs w:val="24"/>
        </w:rPr>
        <w:t>Обучение по</w:t>
      </w:r>
      <w:proofErr w:type="gramEnd"/>
      <w:r w:rsidRPr="00FD6478">
        <w:rPr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1E4541" w:rsidRPr="00B606DD" w:rsidRDefault="001E4541" w:rsidP="001E4541">
      <w:pPr>
        <w:spacing w:after="0" w:line="240" w:lineRule="auto"/>
        <w:ind w:firstLine="360"/>
        <w:jc w:val="both"/>
        <w:rPr>
          <w:color w:val="FF0000"/>
          <w:sz w:val="24"/>
          <w:szCs w:val="24"/>
        </w:rPr>
      </w:pPr>
      <w:r w:rsidRPr="00B606DD">
        <w:rPr>
          <w:color w:val="FF0000"/>
          <w:sz w:val="24"/>
          <w:szCs w:val="24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E4541" w:rsidRPr="00B606DD" w:rsidRDefault="001E4541" w:rsidP="001E4541">
      <w:pPr>
        <w:spacing w:after="0" w:line="240" w:lineRule="auto"/>
        <w:ind w:firstLine="360"/>
        <w:jc w:val="both"/>
        <w:rPr>
          <w:color w:val="FF0000"/>
          <w:sz w:val="24"/>
          <w:szCs w:val="24"/>
        </w:rPr>
      </w:pPr>
      <w:proofErr w:type="gramStart"/>
      <w:r w:rsidRPr="00B606DD">
        <w:rPr>
          <w:color w:val="FF0000"/>
          <w:sz w:val="24"/>
          <w:szCs w:val="24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группа.</w:t>
      </w:r>
      <w:proofErr w:type="gramEnd"/>
      <w:r w:rsidRPr="00B606DD">
        <w:rPr>
          <w:color w:val="FF0000"/>
          <w:sz w:val="24"/>
          <w:szCs w:val="24"/>
        </w:rPr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</w:t>
      </w:r>
      <w:r w:rsidRPr="00B606DD">
        <w:rPr>
          <w:color w:val="FF0000"/>
          <w:sz w:val="24"/>
          <w:szCs w:val="24"/>
        </w:rPr>
        <w:lastRenderedPageBreak/>
        <w:t xml:space="preserve">психическая и социальная </w:t>
      </w:r>
      <w:proofErr w:type="spellStart"/>
      <w:r w:rsidRPr="00B606DD">
        <w:rPr>
          <w:color w:val="FF0000"/>
          <w:sz w:val="24"/>
          <w:szCs w:val="24"/>
        </w:rPr>
        <w:t>депривация</w:t>
      </w:r>
      <w:proofErr w:type="spellEnd"/>
      <w:r w:rsidRPr="00B606DD">
        <w:rPr>
          <w:color w:val="FF0000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1E4541" w:rsidRPr="00B606DD" w:rsidRDefault="001E4541" w:rsidP="001E454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B606DD">
        <w:rPr>
          <w:color w:val="FF0000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(навыков речи, письма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606DD">
        <w:rPr>
          <w:color w:val="FF0000"/>
          <w:sz w:val="24"/>
          <w:szCs w:val="24"/>
        </w:rPr>
        <w:t>саморегуляции</w:t>
      </w:r>
      <w:proofErr w:type="spellEnd"/>
      <w:r w:rsidRPr="00B606DD">
        <w:rPr>
          <w:color w:val="FF0000"/>
          <w:sz w:val="24"/>
          <w:szCs w:val="24"/>
        </w:rPr>
        <w:t xml:space="preserve">. Достаточно часто у </w:t>
      </w:r>
      <w:proofErr w:type="gramStart"/>
      <w:r w:rsidRPr="00B606DD">
        <w:rPr>
          <w:color w:val="FF0000"/>
          <w:sz w:val="24"/>
          <w:szCs w:val="24"/>
        </w:rPr>
        <w:t>обучающихся</w:t>
      </w:r>
      <w:proofErr w:type="gramEnd"/>
      <w:r w:rsidRPr="00B606DD">
        <w:rPr>
          <w:color w:val="FF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E4541" w:rsidRPr="00B606DD" w:rsidRDefault="001E4541" w:rsidP="001E454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B606DD">
        <w:rPr>
          <w:color w:val="FF0000"/>
          <w:sz w:val="24"/>
          <w:szCs w:val="24"/>
        </w:rPr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(школьного).</w:t>
      </w:r>
    </w:p>
    <w:p w:rsidR="001E4541" w:rsidRPr="00B606DD" w:rsidRDefault="001E4541" w:rsidP="001E454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proofErr w:type="gramStart"/>
      <w:r w:rsidRPr="00B606DD">
        <w:rPr>
          <w:color w:val="FF0000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606DD">
        <w:rPr>
          <w:color w:val="FF0000"/>
          <w:sz w:val="24"/>
          <w:szCs w:val="24"/>
        </w:rPr>
        <w:t xml:space="preserve"> От </w:t>
      </w:r>
      <w:proofErr w:type="gramStart"/>
      <w:r w:rsidRPr="00B606DD">
        <w:rPr>
          <w:color w:val="FF0000"/>
          <w:sz w:val="24"/>
          <w:szCs w:val="24"/>
        </w:rPr>
        <w:t>обучающихся</w:t>
      </w:r>
      <w:proofErr w:type="gramEnd"/>
      <w:r w:rsidRPr="00B606DD">
        <w:rPr>
          <w:color w:val="FF0000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среднего профессионального образования в систематической и комплексной (</w:t>
      </w:r>
      <w:proofErr w:type="spellStart"/>
      <w:r w:rsidRPr="00B606DD">
        <w:rPr>
          <w:color w:val="FF0000"/>
          <w:sz w:val="24"/>
          <w:szCs w:val="24"/>
        </w:rPr>
        <w:t>психолого-медико-педагогической</w:t>
      </w:r>
      <w:proofErr w:type="spellEnd"/>
      <w:r w:rsidRPr="00B606DD">
        <w:rPr>
          <w:color w:val="FF0000"/>
          <w:sz w:val="24"/>
          <w:szCs w:val="24"/>
        </w:rPr>
        <w:t xml:space="preserve">) коррекционной помощи. </w:t>
      </w:r>
    </w:p>
    <w:p w:rsidR="001E4541" w:rsidRPr="00B606DD" w:rsidRDefault="001E4541" w:rsidP="001E454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proofErr w:type="gramStart"/>
      <w:r w:rsidRPr="00B606DD">
        <w:rPr>
          <w:color w:val="FF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1E4541" w:rsidRPr="00B606DD" w:rsidRDefault="001E4541" w:rsidP="001E454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B606DD">
        <w:rPr>
          <w:color w:val="FF0000"/>
          <w:sz w:val="24"/>
          <w:szCs w:val="24"/>
        </w:rPr>
        <w:t xml:space="preserve">Адаптированная программа адресована </w:t>
      </w:r>
      <w:proofErr w:type="gramStart"/>
      <w:r w:rsidRPr="00B606DD">
        <w:rPr>
          <w:color w:val="FF0000"/>
          <w:sz w:val="24"/>
          <w:szCs w:val="24"/>
        </w:rPr>
        <w:t>обучающимся</w:t>
      </w:r>
      <w:proofErr w:type="gramEnd"/>
      <w:r w:rsidRPr="00B606DD">
        <w:rPr>
          <w:color w:val="FF0000"/>
          <w:sz w:val="24"/>
          <w:szCs w:val="24"/>
        </w:rPr>
        <w:t xml:space="preserve">, достигшим к моменту поступления в ГАПОУ СМПК уровня психофизического развития близкого возрастной норме, но отмечаются трудности произвольной </w:t>
      </w:r>
      <w:proofErr w:type="spellStart"/>
      <w:r w:rsidRPr="00B606DD">
        <w:rPr>
          <w:color w:val="FF0000"/>
          <w:sz w:val="24"/>
          <w:szCs w:val="24"/>
        </w:rPr>
        <w:t>саморегуляции</w:t>
      </w:r>
      <w:proofErr w:type="spellEnd"/>
      <w:r w:rsidRPr="00B606DD">
        <w:rPr>
          <w:color w:val="FF0000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B606DD">
        <w:rPr>
          <w:color w:val="FF0000"/>
          <w:sz w:val="24"/>
          <w:szCs w:val="24"/>
        </w:rPr>
        <w:t>обучающихся</w:t>
      </w:r>
      <w:proofErr w:type="gramEnd"/>
      <w:r w:rsidRPr="00B606DD">
        <w:rPr>
          <w:color w:val="FF0000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1E4541" w:rsidRPr="00FD6478" w:rsidRDefault="001E4541" w:rsidP="001E4541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sz w:val="24"/>
          <w:szCs w:val="24"/>
        </w:rPr>
      </w:pPr>
      <w:r w:rsidRPr="00FD6478">
        <w:rPr>
          <w:sz w:val="24"/>
          <w:szCs w:val="24"/>
        </w:rPr>
        <w:t xml:space="preserve"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</w:t>
      </w:r>
      <w:r>
        <w:rPr>
          <w:sz w:val="24"/>
          <w:szCs w:val="24"/>
        </w:rPr>
        <w:t>задержкой психического развития.</w:t>
      </w:r>
    </w:p>
    <w:p w:rsidR="001E4541" w:rsidRDefault="001E4541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C7C2E" w:rsidRPr="00E35821" w:rsidRDefault="00EC7C2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5821">
        <w:rPr>
          <w:b/>
          <w:bCs/>
        </w:rPr>
        <w:t>3.</w:t>
      </w:r>
      <w:r w:rsidR="00D34401">
        <w:rPr>
          <w:b/>
          <w:bCs/>
        </w:rPr>
        <w:t>3</w:t>
      </w:r>
      <w:r w:rsidRPr="00E35821">
        <w:rPr>
          <w:b/>
          <w:bCs/>
        </w:rPr>
        <w:t xml:space="preserve"> Информационное обеспечение обучения</w:t>
      </w:r>
    </w:p>
    <w:p w:rsidR="00EC7C2E" w:rsidRPr="00E35821" w:rsidRDefault="00EC7C2E" w:rsidP="00EC7C2E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582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E4D6D" w:rsidRPr="003E4D6D" w:rsidRDefault="00EC7C2E" w:rsidP="003E4D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3E753F">
        <w:rPr>
          <w:bCs/>
        </w:rPr>
        <w:lastRenderedPageBreak/>
        <w:t>Основные источники:</w:t>
      </w:r>
    </w:p>
    <w:p w:rsidR="003E753F" w:rsidRPr="003E4D6D" w:rsidRDefault="003E753F" w:rsidP="003E4D6D">
      <w:pPr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bCs/>
          <w:szCs w:val="28"/>
        </w:rPr>
      </w:pPr>
      <w:r w:rsidRPr="003E4D6D">
        <w:rPr>
          <w:szCs w:val="28"/>
        </w:rPr>
        <w:t xml:space="preserve">Беляев Д.К. Общая биология. 10-11кл.: </w:t>
      </w:r>
      <w:proofErr w:type="spellStart"/>
      <w:r w:rsidRPr="003E4D6D">
        <w:rPr>
          <w:szCs w:val="28"/>
        </w:rPr>
        <w:t>учеб</w:t>
      </w:r>
      <w:proofErr w:type="gramStart"/>
      <w:r w:rsidRPr="003E4D6D">
        <w:rPr>
          <w:szCs w:val="28"/>
        </w:rPr>
        <w:t>.д</w:t>
      </w:r>
      <w:proofErr w:type="gramEnd"/>
      <w:r w:rsidRPr="003E4D6D">
        <w:rPr>
          <w:szCs w:val="28"/>
        </w:rPr>
        <w:t>ля</w:t>
      </w:r>
      <w:proofErr w:type="spellEnd"/>
      <w:r w:rsidRPr="003E4D6D">
        <w:rPr>
          <w:szCs w:val="28"/>
        </w:rPr>
        <w:t xml:space="preserve"> </w:t>
      </w:r>
      <w:proofErr w:type="spellStart"/>
      <w:r w:rsidRPr="003E4D6D">
        <w:rPr>
          <w:szCs w:val="28"/>
        </w:rPr>
        <w:t>общеобр</w:t>
      </w:r>
      <w:proofErr w:type="spellEnd"/>
      <w:r w:rsidRPr="003E4D6D">
        <w:rPr>
          <w:szCs w:val="28"/>
        </w:rPr>
        <w:t xml:space="preserve">. </w:t>
      </w:r>
      <w:proofErr w:type="spellStart"/>
      <w:r w:rsidRPr="003E4D6D">
        <w:rPr>
          <w:szCs w:val="28"/>
        </w:rPr>
        <w:t>учрежд</w:t>
      </w:r>
      <w:proofErr w:type="spellEnd"/>
      <w:r w:rsidRPr="003E4D6D">
        <w:rPr>
          <w:szCs w:val="28"/>
        </w:rPr>
        <w:t xml:space="preserve">. / Д.К. Беляев, Г.М. </w:t>
      </w:r>
      <w:proofErr w:type="spellStart"/>
      <w:r w:rsidRPr="003E4D6D">
        <w:rPr>
          <w:szCs w:val="28"/>
        </w:rPr>
        <w:t>Дымщиц</w:t>
      </w:r>
      <w:proofErr w:type="spellEnd"/>
      <w:r w:rsidRPr="003E4D6D">
        <w:rPr>
          <w:szCs w:val="28"/>
        </w:rPr>
        <w:t xml:space="preserve">. -5-е изд. - М.: Просвещение, Московские учебники, 2014. - 304 </w:t>
      </w:r>
      <w:proofErr w:type="gramStart"/>
      <w:r w:rsidRPr="003E4D6D">
        <w:rPr>
          <w:szCs w:val="28"/>
        </w:rPr>
        <w:t>с</w:t>
      </w:r>
      <w:proofErr w:type="gramEnd"/>
      <w:r w:rsidRPr="003E4D6D">
        <w:rPr>
          <w:szCs w:val="28"/>
        </w:rPr>
        <w:t xml:space="preserve">. </w:t>
      </w:r>
    </w:p>
    <w:p w:rsidR="003E753F" w:rsidRPr="003E4D6D" w:rsidRDefault="003E753F" w:rsidP="003E4D6D">
      <w:pPr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szCs w:val="28"/>
        </w:rPr>
      </w:pPr>
      <w:r w:rsidRPr="003E4D6D">
        <w:rPr>
          <w:szCs w:val="28"/>
        </w:rPr>
        <w:t xml:space="preserve">Габриелян О.С, Химия. 10 </w:t>
      </w:r>
      <w:proofErr w:type="spellStart"/>
      <w:r w:rsidRPr="003E4D6D">
        <w:rPr>
          <w:szCs w:val="28"/>
        </w:rPr>
        <w:t>кл</w:t>
      </w:r>
      <w:proofErr w:type="spellEnd"/>
      <w:r w:rsidRPr="003E4D6D">
        <w:rPr>
          <w:szCs w:val="28"/>
        </w:rPr>
        <w:t xml:space="preserve">.: </w:t>
      </w:r>
      <w:proofErr w:type="spellStart"/>
      <w:r w:rsidRPr="003E4D6D">
        <w:rPr>
          <w:szCs w:val="28"/>
        </w:rPr>
        <w:t>учеб</w:t>
      </w:r>
      <w:proofErr w:type="gramStart"/>
      <w:r w:rsidRPr="003E4D6D">
        <w:rPr>
          <w:szCs w:val="28"/>
        </w:rPr>
        <w:t>.д</w:t>
      </w:r>
      <w:proofErr w:type="gramEnd"/>
      <w:r w:rsidRPr="003E4D6D">
        <w:rPr>
          <w:szCs w:val="28"/>
        </w:rPr>
        <w:t>ля</w:t>
      </w:r>
      <w:proofErr w:type="spellEnd"/>
      <w:r w:rsidRPr="003E4D6D">
        <w:rPr>
          <w:szCs w:val="28"/>
        </w:rPr>
        <w:t xml:space="preserve"> </w:t>
      </w:r>
      <w:proofErr w:type="spellStart"/>
      <w:r w:rsidRPr="003E4D6D">
        <w:rPr>
          <w:szCs w:val="28"/>
        </w:rPr>
        <w:t>общеобр</w:t>
      </w:r>
      <w:proofErr w:type="spellEnd"/>
      <w:r w:rsidRPr="003E4D6D">
        <w:rPr>
          <w:szCs w:val="28"/>
        </w:rPr>
        <w:t xml:space="preserve">. </w:t>
      </w:r>
      <w:proofErr w:type="spellStart"/>
      <w:r w:rsidRPr="003E4D6D">
        <w:rPr>
          <w:szCs w:val="28"/>
        </w:rPr>
        <w:t>учрежд</w:t>
      </w:r>
      <w:proofErr w:type="spellEnd"/>
      <w:r w:rsidRPr="003E4D6D">
        <w:rPr>
          <w:szCs w:val="28"/>
        </w:rPr>
        <w:t xml:space="preserve">. / О.С. Габриелян, Ф.Н, Маскаев, С.Ю. Пономарев, В.И. </w:t>
      </w:r>
      <w:proofErr w:type="spellStart"/>
      <w:r w:rsidRPr="003E4D6D">
        <w:rPr>
          <w:szCs w:val="28"/>
        </w:rPr>
        <w:t>Теренин</w:t>
      </w:r>
      <w:proofErr w:type="spellEnd"/>
      <w:r w:rsidRPr="003E4D6D">
        <w:rPr>
          <w:szCs w:val="28"/>
        </w:rPr>
        <w:t xml:space="preserve">. – 5-е изд. – М.: Дрофа, 2014. – 304с. </w:t>
      </w:r>
    </w:p>
    <w:p w:rsidR="003E753F" w:rsidRPr="003E4D6D" w:rsidRDefault="003E753F" w:rsidP="00EC7C2E">
      <w:pPr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szCs w:val="28"/>
        </w:rPr>
      </w:pPr>
      <w:r w:rsidRPr="003E4D6D">
        <w:rPr>
          <w:szCs w:val="28"/>
        </w:rPr>
        <w:t xml:space="preserve">Габриелян О.С, Химия. 11 </w:t>
      </w:r>
      <w:proofErr w:type="spellStart"/>
      <w:r w:rsidRPr="003E4D6D">
        <w:rPr>
          <w:szCs w:val="28"/>
        </w:rPr>
        <w:t>кл</w:t>
      </w:r>
      <w:proofErr w:type="spellEnd"/>
      <w:r w:rsidRPr="003E4D6D">
        <w:rPr>
          <w:szCs w:val="28"/>
        </w:rPr>
        <w:t xml:space="preserve">.: </w:t>
      </w:r>
      <w:proofErr w:type="spellStart"/>
      <w:r w:rsidRPr="003E4D6D">
        <w:rPr>
          <w:szCs w:val="28"/>
        </w:rPr>
        <w:t>учеб</w:t>
      </w:r>
      <w:proofErr w:type="gramStart"/>
      <w:r w:rsidRPr="003E4D6D">
        <w:rPr>
          <w:szCs w:val="28"/>
        </w:rPr>
        <w:t>.д</w:t>
      </w:r>
      <w:proofErr w:type="gramEnd"/>
      <w:r w:rsidRPr="003E4D6D">
        <w:rPr>
          <w:szCs w:val="28"/>
        </w:rPr>
        <w:t>ля</w:t>
      </w:r>
      <w:proofErr w:type="spellEnd"/>
      <w:r w:rsidRPr="003E4D6D">
        <w:rPr>
          <w:szCs w:val="28"/>
        </w:rPr>
        <w:t xml:space="preserve"> </w:t>
      </w:r>
      <w:proofErr w:type="spellStart"/>
      <w:r w:rsidRPr="003E4D6D">
        <w:rPr>
          <w:szCs w:val="28"/>
        </w:rPr>
        <w:t>общеобр</w:t>
      </w:r>
      <w:proofErr w:type="spellEnd"/>
      <w:r w:rsidRPr="003E4D6D">
        <w:rPr>
          <w:szCs w:val="28"/>
        </w:rPr>
        <w:t xml:space="preserve">. </w:t>
      </w:r>
      <w:proofErr w:type="spellStart"/>
      <w:r w:rsidRPr="003E4D6D">
        <w:rPr>
          <w:szCs w:val="28"/>
        </w:rPr>
        <w:t>учрежд</w:t>
      </w:r>
      <w:proofErr w:type="spellEnd"/>
      <w:r w:rsidRPr="003E4D6D">
        <w:rPr>
          <w:szCs w:val="28"/>
        </w:rPr>
        <w:t xml:space="preserve">. / О.С. Габриелян, Г.Г.Лысова. – 3-е изд. – М.: Дрофа, 2014. – 368с. </w:t>
      </w:r>
    </w:p>
    <w:p w:rsidR="003E753F" w:rsidRPr="003E753F" w:rsidRDefault="003E753F" w:rsidP="00D0354E">
      <w:pPr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szCs w:val="28"/>
        </w:rPr>
      </w:pPr>
      <w:proofErr w:type="spellStart"/>
      <w:r w:rsidRPr="003E753F">
        <w:rPr>
          <w:szCs w:val="28"/>
        </w:rPr>
        <w:t>Мякишев</w:t>
      </w:r>
      <w:proofErr w:type="spellEnd"/>
      <w:r w:rsidRPr="003E753F">
        <w:rPr>
          <w:szCs w:val="28"/>
        </w:rPr>
        <w:t xml:space="preserve"> Г.Я. Физика: учеб</w:t>
      </w:r>
      <w:proofErr w:type="gramStart"/>
      <w:r w:rsidRPr="003E753F">
        <w:rPr>
          <w:szCs w:val="28"/>
        </w:rPr>
        <w:t>.</w:t>
      </w:r>
      <w:proofErr w:type="gramEnd"/>
      <w:r w:rsidRPr="003E753F">
        <w:rPr>
          <w:szCs w:val="28"/>
        </w:rPr>
        <w:t xml:space="preserve"> </w:t>
      </w:r>
      <w:proofErr w:type="gramStart"/>
      <w:r w:rsidRPr="003E753F">
        <w:rPr>
          <w:szCs w:val="28"/>
        </w:rPr>
        <w:t>д</w:t>
      </w:r>
      <w:proofErr w:type="gramEnd"/>
      <w:r w:rsidRPr="003E753F">
        <w:rPr>
          <w:szCs w:val="28"/>
        </w:rPr>
        <w:t xml:space="preserve">ля 10 </w:t>
      </w:r>
      <w:proofErr w:type="spellStart"/>
      <w:r w:rsidRPr="003E753F">
        <w:rPr>
          <w:szCs w:val="28"/>
        </w:rPr>
        <w:t>кл</w:t>
      </w:r>
      <w:proofErr w:type="spellEnd"/>
      <w:r w:rsidRPr="003E753F">
        <w:rPr>
          <w:szCs w:val="28"/>
        </w:rPr>
        <w:t xml:space="preserve">. </w:t>
      </w:r>
      <w:proofErr w:type="spellStart"/>
      <w:r w:rsidRPr="003E753F">
        <w:rPr>
          <w:szCs w:val="28"/>
        </w:rPr>
        <w:t>общеобр</w:t>
      </w:r>
      <w:proofErr w:type="spellEnd"/>
      <w:r w:rsidRPr="003E753F">
        <w:rPr>
          <w:szCs w:val="28"/>
        </w:rPr>
        <w:t xml:space="preserve">. </w:t>
      </w:r>
      <w:proofErr w:type="spellStart"/>
      <w:r w:rsidRPr="003E753F">
        <w:rPr>
          <w:szCs w:val="28"/>
        </w:rPr>
        <w:t>учрежд</w:t>
      </w:r>
      <w:proofErr w:type="spellEnd"/>
      <w:r w:rsidRPr="003E753F">
        <w:rPr>
          <w:szCs w:val="28"/>
        </w:rPr>
        <w:t xml:space="preserve">. / Г.Я. </w:t>
      </w:r>
      <w:proofErr w:type="spellStart"/>
      <w:r w:rsidRPr="003E753F">
        <w:rPr>
          <w:szCs w:val="28"/>
        </w:rPr>
        <w:t>Мякишев</w:t>
      </w:r>
      <w:proofErr w:type="spellEnd"/>
      <w:r w:rsidRPr="003E753F">
        <w:rPr>
          <w:szCs w:val="28"/>
        </w:rPr>
        <w:t xml:space="preserve">, Б.Б. </w:t>
      </w:r>
      <w:proofErr w:type="spellStart"/>
      <w:r w:rsidRPr="003E753F">
        <w:rPr>
          <w:szCs w:val="28"/>
        </w:rPr>
        <w:t>Буховцев</w:t>
      </w:r>
      <w:proofErr w:type="spellEnd"/>
      <w:r w:rsidRPr="003E753F">
        <w:rPr>
          <w:szCs w:val="28"/>
        </w:rPr>
        <w:t xml:space="preserve">, Н.Н. </w:t>
      </w:r>
      <w:proofErr w:type="spellStart"/>
      <w:r w:rsidRPr="003E753F">
        <w:rPr>
          <w:szCs w:val="28"/>
        </w:rPr>
        <w:t>Соцкий</w:t>
      </w:r>
      <w:proofErr w:type="spellEnd"/>
      <w:r w:rsidRPr="003E753F">
        <w:rPr>
          <w:szCs w:val="28"/>
        </w:rPr>
        <w:t xml:space="preserve">. – 12-е изд. – М.: Просвещение, 2013. – 336с. </w:t>
      </w:r>
    </w:p>
    <w:p w:rsidR="003E753F" w:rsidRPr="003E753F" w:rsidRDefault="003E753F" w:rsidP="00D0354E">
      <w:pPr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bCs/>
          <w:szCs w:val="28"/>
        </w:rPr>
      </w:pPr>
      <w:proofErr w:type="spellStart"/>
      <w:r w:rsidRPr="003E753F">
        <w:rPr>
          <w:szCs w:val="28"/>
        </w:rPr>
        <w:t>Мякишев</w:t>
      </w:r>
      <w:proofErr w:type="spellEnd"/>
      <w:r w:rsidRPr="003E753F">
        <w:rPr>
          <w:szCs w:val="28"/>
        </w:rPr>
        <w:t xml:space="preserve"> Г.Я. Физика: учеб</w:t>
      </w:r>
      <w:proofErr w:type="gramStart"/>
      <w:r w:rsidRPr="003E753F">
        <w:rPr>
          <w:szCs w:val="28"/>
        </w:rPr>
        <w:t>.</w:t>
      </w:r>
      <w:proofErr w:type="gramEnd"/>
      <w:r w:rsidRPr="003E753F">
        <w:rPr>
          <w:szCs w:val="28"/>
        </w:rPr>
        <w:t xml:space="preserve"> </w:t>
      </w:r>
      <w:proofErr w:type="gramStart"/>
      <w:r w:rsidRPr="003E753F">
        <w:rPr>
          <w:szCs w:val="28"/>
        </w:rPr>
        <w:t>д</w:t>
      </w:r>
      <w:proofErr w:type="gramEnd"/>
      <w:r w:rsidRPr="003E753F">
        <w:rPr>
          <w:szCs w:val="28"/>
        </w:rPr>
        <w:t xml:space="preserve">ля 11 </w:t>
      </w:r>
      <w:proofErr w:type="spellStart"/>
      <w:r w:rsidRPr="003E753F">
        <w:rPr>
          <w:szCs w:val="28"/>
        </w:rPr>
        <w:t>кл</w:t>
      </w:r>
      <w:proofErr w:type="spellEnd"/>
      <w:r w:rsidRPr="003E753F">
        <w:rPr>
          <w:szCs w:val="28"/>
        </w:rPr>
        <w:t xml:space="preserve">. </w:t>
      </w:r>
      <w:proofErr w:type="spellStart"/>
      <w:r w:rsidRPr="003E753F">
        <w:rPr>
          <w:szCs w:val="28"/>
        </w:rPr>
        <w:t>общеобр</w:t>
      </w:r>
      <w:proofErr w:type="spellEnd"/>
      <w:r w:rsidRPr="003E753F">
        <w:rPr>
          <w:szCs w:val="28"/>
        </w:rPr>
        <w:t xml:space="preserve">. </w:t>
      </w:r>
      <w:proofErr w:type="spellStart"/>
      <w:r w:rsidRPr="003E753F">
        <w:rPr>
          <w:szCs w:val="28"/>
        </w:rPr>
        <w:t>учрежд</w:t>
      </w:r>
      <w:proofErr w:type="spellEnd"/>
      <w:r w:rsidRPr="003E753F">
        <w:rPr>
          <w:szCs w:val="28"/>
        </w:rPr>
        <w:t xml:space="preserve">. / Г.Я. </w:t>
      </w:r>
      <w:proofErr w:type="spellStart"/>
      <w:r w:rsidRPr="003E753F">
        <w:rPr>
          <w:szCs w:val="28"/>
        </w:rPr>
        <w:t>Мякишев</w:t>
      </w:r>
      <w:proofErr w:type="spellEnd"/>
      <w:r w:rsidRPr="003E753F">
        <w:rPr>
          <w:szCs w:val="28"/>
        </w:rPr>
        <w:t xml:space="preserve">, Б.Б. </w:t>
      </w:r>
      <w:proofErr w:type="spellStart"/>
      <w:r w:rsidRPr="003E753F">
        <w:rPr>
          <w:szCs w:val="28"/>
        </w:rPr>
        <w:t>Буховцев</w:t>
      </w:r>
      <w:proofErr w:type="spellEnd"/>
      <w:r w:rsidRPr="003E753F">
        <w:rPr>
          <w:szCs w:val="28"/>
        </w:rPr>
        <w:t xml:space="preserve">, Н.Н. </w:t>
      </w:r>
      <w:proofErr w:type="spellStart"/>
      <w:r w:rsidRPr="003E753F">
        <w:rPr>
          <w:szCs w:val="28"/>
        </w:rPr>
        <w:t>Соцкий</w:t>
      </w:r>
      <w:proofErr w:type="spellEnd"/>
      <w:r w:rsidRPr="003E753F">
        <w:rPr>
          <w:szCs w:val="28"/>
        </w:rPr>
        <w:t>. – 12-е изд. – М.: Просвещение, 2013. – 336с.</w:t>
      </w:r>
      <w:r w:rsidRPr="003E753F">
        <w:rPr>
          <w:bCs/>
          <w:szCs w:val="28"/>
        </w:rPr>
        <w:t xml:space="preserve"> </w:t>
      </w:r>
    </w:p>
    <w:p w:rsidR="00796863" w:rsidRPr="003E4D6D" w:rsidRDefault="00796863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highlight w:val="yellow"/>
        </w:rPr>
      </w:pPr>
    </w:p>
    <w:p w:rsidR="003E4D6D" w:rsidRDefault="00EC7C2E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r w:rsidRPr="003E753F">
        <w:rPr>
          <w:bCs/>
        </w:rPr>
        <w:t xml:space="preserve">Дополнительные источники: 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>1. Алексашина И.Ю. Естествознание: 10кл.: учеб</w:t>
      </w:r>
      <w:proofErr w:type="gramStart"/>
      <w:r w:rsidRPr="003E4D6D">
        <w:rPr>
          <w:bCs/>
          <w:szCs w:val="28"/>
        </w:rPr>
        <w:t>.</w:t>
      </w:r>
      <w:proofErr w:type="gramEnd"/>
      <w:r w:rsidRPr="003E4D6D">
        <w:rPr>
          <w:bCs/>
          <w:szCs w:val="28"/>
        </w:rPr>
        <w:t xml:space="preserve"> </w:t>
      </w:r>
      <w:proofErr w:type="gramStart"/>
      <w:r w:rsidRPr="003E4D6D">
        <w:rPr>
          <w:bCs/>
          <w:szCs w:val="28"/>
        </w:rPr>
        <w:t>д</w:t>
      </w:r>
      <w:proofErr w:type="gramEnd"/>
      <w:r w:rsidRPr="003E4D6D">
        <w:rPr>
          <w:bCs/>
          <w:szCs w:val="28"/>
        </w:rPr>
        <w:t xml:space="preserve">ля </w:t>
      </w:r>
      <w:proofErr w:type="spellStart"/>
      <w:r w:rsidRPr="003E4D6D">
        <w:rPr>
          <w:bCs/>
          <w:szCs w:val="28"/>
        </w:rPr>
        <w:t>общеобр</w:t>
      </w:r>
      <w:proofErr w:type="spellEnd"/>
      <w:r w:rsidRPr="003E4D6D">
        <w:rPr>
          <w:bCs/>
          <w:szCs w:val="28"/>
        </w:rPr>
        <w:t xml:space="preserve">. </w:t>
      </w:r>
      <w:proofErr w:type="spellStart"/>
      <w:r w:rsidRPr="003E4D6D">
        <w:rPr>
          <w:bCs/>
          <w:szCs w:val="28"/>
        </w:rPr>
        <w:t>учрежд</w:t>
      </w:r>
      <w:proofErr w:type="spellEnd"/>
      <w:r w:rsidRPr="003E4D6D">
        <w:rPr>
          <w:bCs/>
          <w:szCs w:val="28"/>
        </w:rPr>
        <w:t xml:space="preserve">.: базовый уровень / И.Ю. Алексашина, К.В. Галактионов. – М.: Просвещение, 2010. – 152 </w:t>
      </w:r>
      <w:proofErr w:type="gramStart"/>
      <w:r w:rsidRPr="003E4D6D">
        <w:rPr>
          <w:bCs/>
          <w:szCs w:val="28"/>
        </w:rPr>
        <w:t>с</w:t>
      </w:r>
      <w:proofErr w:type="gramEnd"/>
      <w:r w:rsidRPr="003E4D6D">
        <w:rPr>
          <w:bCs/>
          <w:szCs w:val="28"/>
        </w:rPr>
        <w:t xml:space="preserve">. 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>2. Алексашина И.Ю. Естествознание: 11кл.: учеб</w:t>
      </w:r>
      <w:proofErr w:type="gramStart"/>
      <w:r w:rsidRPr="003E4D6D">
        <w:rPr>
          <w:bCs/>
          <w:szCs w:val="28"/>
        </w:rPr>
        <w:t>.</w:t>
      </w:r>
      <w:proofErr w:type="gramEnd"/>
      <w:r w:rsidRPr="003E4D6D">
        <w:rPr>
          <w:bCs/>
          <w:szCs w:val="28"/>
        </w:rPr>
        <w:t xml:space="preserve"> </w:t>
      </w:r>
      <w:proofErr w:type="gramStart"/>
      <w:r w:rsidRPr="003E4D6D">
        <w:rPr>
          <w:bCs/>
          <w:szCs w:val="28"/>
        </w:rPr>
        <w:t>д</w:t>
      </w:r>
      <w:proofErr w:type="gramEnd"/>
      <w:r w:rsidRPr="003E4D6D">
        <w:rPr>
          <w:bCs/>
          <w:szCs w:val="28"/>
        </w:rPr>
        <w:t xml:space="preserve">ля </w:t>
      </w:r>
      <w:proofErr w:type="spellStart"/>
      <w:r w:rsidRPr="003E4D6D">
        <w:rPr>
          <w:bCs/>
          <w:szCs w:val="28"/>
        </w:rPr>
        <w:t>общеобр</w:t>
      </w:r>
      <w:proofErr w:type="spellEnd"/>
      <w:r w:rsidRPr="003E4D6D">
        <w:rPr>
          <w:bCs/>
          <w:szCs w:val="28"/>
        </w:rPr>
        <w:t xml:space="preserve">. </w:t>
      </w:r>
      <w:proofErr w:type="spellStart"/>
      <w:r w:rsidRPr="003E4D6D">
        <w:rPr>
          <w:bCs/>
          <w:szCs w:val="28"/>
        </w:rPr>
        <w:t>учрежд</w:t>
      </w:r>
      <w:proofErr w:type="spellEnd"/>
      <w:r w:rsidRPr="003E4D6D">
        <w:rPr>
          <w:bCs/>
          <w:szCs w:val="28"/>
        </w:rPr>
        <w:t xml:space="preserve">.: базовый уровень / И.Ю. Алексашина, А.В. </w:t>
      </w:r>
      <w:proofErr w:type="spellStart"/>
      <w:r w:rsidRPr="003E4D6D">
        <w:rPr>
          <w:bCs/>
          <w:szCs w:val="28"/>
        </w:rPr>
        <w:t>Ляпцев</w:t>
      </w:r>
      <w:proofErr w:type="spellEnd"/>
      <w:r w:rsidRPr="003E4D6D">
        <w:rPr>
          <w:bCs/>
          <w:szCs w:val="28"/>
        </w:rPr>
        <w:t xml:space="preserve">, М.А. Шаталов. – М.: Просвещение, 2010. – 175 </w:t>
      </w:r>
      <w:proofErr w:type="gramStart"/>
      <w:r w:rsidRPr="003E4D6D">
        <w:rPr>
          <w:bCs/>
          <w:szCs w:val="28"/>
        </w:rPr>
        <w:t>с</w:t>
      </w:r>
      <w:proofErr w:type="gramEnd"/>
      <w:r w:rsidRPr="003E4D6D">
        <w:rPr>
          <w:bCs/>
          <w:szCs w:val="28"/>
        </w:rPr>
        <w:t xml:space="preserve">. 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 xml:space="preserve">3. Алексашина И.Ю. Естествознание: 11кл.: </w:t>
      </w:r>
      <w:proofErr w:type="spellStart"/>
      <w:r w:rsidRPr="003E4D6D">
        <w:rPr>
          <w:bCs/>
          <w:szCs w:val="28"/>
        </w:rPr>
        <w:t>учеб</w:t>
      </w:r>
      <w:proofErr w:type="gramStart"/>
      <w:r w:rsidRPr="003E4D6D">
        <w:rPr>
          <w:bCs/>
          <w:szCs w:val="28"/>
        </w:rPr>
        <w:t>.д</w:t>
      </w:r>
      <w:proofErr w:type="gramEnd"/>
      <w:r w:rsidRPr="003E4D6D">
        <w:rPr>
          <w:bCs/>
          <w:szCs w:val="28"/>
        </w:rPr>
        <w:t>ля</w:t>
      </w:r>
      <w:proofErr w:type="spellEnd"/>
      <w:r w:rsidRPr="003E4D6D">
        <w:rPr>
          <w:bCs/>
          <w:szCs w:val="28"/>
        </w:rPr>
        <w:t xml:space="preserve"> </w:t>
      </w:r>
      <w:proofErr w:type="spellStart"/>
      <w:r w:rsidRPr="003E4D6D">
        <w:rPr>
          <w:bCs/>
          <w:szCs w:val="28"/>
        </w:rPr>
        <w:t>общеобр</w:t>
      </w:r>
      <w:proofErr w:type="spellEnd"/>
      <w:r w:rsidRPr="003E4D6D">
        <w:rPr>
          <w:bCs/>
          <w:szCs w:val="28"/>
        </w:rPr>
        <w:t xml:space="preserve">. </w:t>
      </w:r>
      <w:proofErr w:type="spellStart"/>
      <w:r w:rsidRPr="003E4D6D">
        <w:rPr>
          <w:bCs/>
          <w:szCs w:val="28"/>
        </w:rPr>
        <w:t>учрежд</w:t>
      </w:r>
      <w:proofErr w:type="spellEnd"/>
      <w:r w:rsidRPr="003E4D6D">
        <w:rPr>
          <w:bCs/>
          <w:szCs w:val="28"/>
        </w:rPr>
        <w:t xml:space="preserve">.: базовый уровень / И.Ю. Алексашина, К.В. Галактионов, Н.И. </w:t>
      </w:r>
      <w:proofErr w:type="spellStart"/>
      <w:r w:rsidRPr="003E4D6D">
        <w:rPr>
          <w:bCs/>
          <w:szCs w:val="28"/>
        </w:rPr>
        <w:t>Аришенко</w:t>
      </w:r>
      <w:proofErr w:type="spellEnd"/>
      <w:r w:rsidRPr="003E4D6D">
        <w:rPr>
          <w:bCs/>
          <w:szCs w:val="28"/>
        </w:rPr>
        <w:t xml:space="preserve">. – М.: Просвещение, 2010. – 141 </w:t>
      </w:r>
      <w:proofErr w:type="gramStart"/>
      <w:r w:rsidRPr="003E4D6D">
        <w:rPr>
          <w:bCs/>
          <w:szCs w:val="28"/>
        </w:rPr>
        <w:t>с</w:t>
      </w:r>
      <w:proofErr w:type="gramEnd"/>
      <w:r w:rsidRPr="003E4D6D">
        <w:rPr>
          <w:bCs/>
          <w:szCs w:val="28"/>
        </w:rPr>
        <w:t>.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 xml:space="preserve">4. </w:t>
      </w:r>
      <w:proofErr w:type="spellStart"/>
      <w:r w:rsidRPr="003E4D6D">
        <w:rPr>
          <w:bCs/>
          <w:szCs w:val="28"/>
        </w:rPr>
        <w:t>Агуреева</w:t>
      </w:r>
      <w:proofErr w:type="spellEnd"/>
      <w:r w:rsidRPr="003E4D6D">
        <w:rPr>
          <w:bCs/>
          <w:szCs w:val="28"/>
        </w:rPr>
        <w:t xml:space="preserve"> О.В. Краткий курс по концепциям современного естествознания: учебное пособие / О.В. </w:t>
      </w:r>
      <w:proofErr w:type="spellStart"/>
      <w:r w:rsidRPr="003E4D6D">
        <w:rPr>
          <w:bCs/>
          <w:szCs w:val="28"/>
        </w:rPr>
        <w:t>Агуреева</w:t>
      </w:r>
      <w:proofErr w:type="spellEnd"/>
      <w:r w:rsidRPr="003E4D6D">
        <w:rPr>
          <w:bCs/>
          <w:szCs w:val="28"/>
        </w:rPr>
        <w:t>. – 2-е изд., стер. – М.: издательство «</w:t>
      </w:r>
      <w:proofErr w:type="spellStart"/>
      <w:r w:rsidRPr="003E4D6D">
        <w:rPr>
          <w:bCs/>
          <w:szCs w:val="28"/>
        </w:rPr>
        <w:t>Окей-книга</w:t>
      </w:r>
      <w:proofErr w:type="spellEnd"/>
      <w:r w:rsidRPr="003E4D6D">
        <w:rPr>
          <w:bCs/>
          <w:szCs w:val="28"/>
        </w:rPr>
        <w:t xml:space="preserve">», 2009. – 154 </w:t>
      </w:r>
      <w:proofErr w:type="gramStart"/>
      <w:r w:rsidRPr="003E4D6D">
        <w:rPr>
          <w:bCs/>
          <w:szCs w:val="28"/>
        </w:rPr>
        <w:t>с</w:t>
      </w:r>
      <w:proofErr w:type="gramEnd"/>
      <w:r w:rsidRPr="003E4D6D">
        <w:rPr>
          <w:bCs/>
          <w:szCs w:val="28"/>
        </w:rPr>
        <w:t>.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 xml:space="preserve">5. </w:t>
      </w:r>
      <w:proofErr w:type="spellStart"/>
      <w:r w:rsidRPr="003E4D6D">
        <w:rPr>
          <w:bCs/>
          <w:szCs w:val="28"/>
        </w:rPr>
        <w:t>Арустамов</w:t>
      </w:r>
      <w:proofErr w:type="spellEnd"/>
      <w:r w:rsidRPr="003E4D6D">
        <w:rPr>
          <w:bCs/>
          <w:szCs w:val="28"/>
        </w:rPr>
        <w:t xml:space="preserve"> Э.А. Природопользование: учебник / Э.А. </w:t>
      </w:r>
      <w:proofErr w:type="spellStart"/>
      <w:r w:rsidRPr="003E4D6D">
        <w:rPr>
          <w:bCs/>
          <w:szCs w:val="28"/>
        </w:rPr>
        <w:t>Арустамов</w:t>
      </w:r>
      <w:proofErr w:type="spellEnd"/>
      <w:r w:rsidRPr="003E4D6D">
        <w:rPr>
          <w:bCs/>
          <w:szCs w:val="28"/>
        </w:rPr>
        <w:t xml:space="preserve">, А.Е. </w:t>
      </w:r>
      <w:proofErr w:type="spellStart"/>
      <w:r w:rsidRPr="003E4D6D">
        <w:rPr>
          <w:bCs/>
          <w:szCs w:val="28"/>
        </w:rPr>
        <w:t>Волощенко</w:t>
      </w:r>
      <w:proofErr w:type="spellEnd"/>
      <w:r w:rsidRPr="003E4D6D">
        <w:rPr>
          <w:bCs/>
          <w:szCs w:val="28"/>
        </w:rPr>
        <w:t xml:space="preserve">, Г.В. Гуськов и др. – 2-е изд., </w:t>
      </w:r>
      <w:proofErr w:type="spellStart"/>
      <w:r w:rsidRPr="003E4D6D">
        <w:rPr>
          <w:bCs/>
          <w:szCs w:val="28"/>
        </w:rPr>
        <w:t>перераб</w:t>
      </w:r>
      <w:proofErr w:type="spellEnd"/>
      <w:r w:rsidRPr="003E4D6D">
        <w:rPr>
          <w:bCs/>
          <w:szCs w:val="28"/>
        </w:rPr>
        <w:t>. и доп. – М.: Изд</w:t>
      </w:r>
      <w:proofErr w:type="gramStart"/>
      <w:r w:rsidRPr="003E4D6D">
        <w:rPr>
          <w:bCs/>
          <w:szCs w:val="28"/>
        </w:rPr>
        <w:t>.д</w:t>
      </w:r>
      <w:proofErr w:type="gramEnd"/>
      <w:r w:rsidRPr="003E4D6D">
        <w:rPr>
          <w:bCs/>
          <w:szCs w:val="28"/>
        </w:rPr>
        <w:t>ом «Дашков и К</w:t>
      </w:r>
      <w:r w:rsidRPr="003E4D6D">
        <w:rPr>
          <w:bCs/>
          <w:szCs w:val="28"/>
          <w:vertAlign w:val="superscript"/>
        </w:rPr>
        <w:t>0</w:t>
      </w:r>
      <w:r w:rsidRPr="003E4D6D">
        <w:rPr>
          <w:bCs/>
          <w:szCs w:val="28"/>
        </w:rPr>
        <w:t>», 2007. – 284 с.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 xml:space="preserve">6. </w:t>
      </w:r>
      <w:r w:rsidRPr="003E4D6D">
        <w:rPr>
          <w:szCs w:val="28"/>
        </w:rPr>
        <w:t xml:space="preserve">Губарева Л.И. Экология человека: Практикум для вузов / Л.И. Губарева, О.М. </w:t>
      </w:r>
      <w:proofErr w:type="spellStart"/>
      <w:r w:rsidRPr="003E4D6D">
        <w:rPr>
          <w:szCs w:val="28"/>
        </w:rPr>
        <w:t>Мизирева</w:t>
      </w:r>
      <w:proofErr w:type="spellEnd"/>
      <w:r w:rsidRPr="003E4D6D">
        <w:rPr>
          <w:szCs w:val="28"/>
        </w:rPr>
        <w:t xml:space="preserve">, Т.М. Чурилова. – М.: </w:t>
      </w:r>
      <w:proofErr w:type="spellStart"/>
      <w:r w:rsidRPr="003E4D6D">
        <w:rPr>
          <w:szCs w:val="28"/>
        </w:rPr>
        <w:t>Владос</w:t>
      </w:r>
      <w:proofErr w:type="spellEnd"/>
      <w:r w:rsidRPr="003E4D6D">
        <w:rPr>
          <w:szCs w:val="28"/>
        </w:rPr>
        <w:t xml:space="preserve">, 2009. - 112 </w:t>
      </w:r>
      <w:proofErr w:type="spellStart"/>
      <w:r w:rsidRPr="003E4D6D">
        <w:rPr>
          <w:szCs w:val="28"/>
        </w:rPr>
        <w:t>с</w:t>
      </w:r>
      <w:proofErr w:type="gramStart"/>
      <w:r w:rsidRPr="003E4D6D">
        <w:rPr>
          <w:szCs w:val="28"/>
        </w:rPr>
        <w:t>.</w:t>
      </w:r>
      <w:r w:rsidRPr="003E4D6D">
        <w:rPr>
          <w:bCs/>
          <w:szCs w:val="28"/>
        </w:rPr>
        <w:t>ъ</w:t>
      </w:r>
      <w:proofErr w:type="spellEnd"/>
      <w:proofErr w:type="gramEnd"/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 xml:space="preserve">7. Миркин Б.М. Экология Башкортостана: учебник для средней школы / Б.М. Миркин, Л.Г. Наумова. – Уфа: </w:t>
      </w:r>
      <w:proofErr w:type="spellStart"/>
      <w:r w:rsidRPr="003E4D6D">
        <w:rPr>
          <w:bCs/>
          <w:szCs w:val="28"/>
        </w:rPr>
        <w:t>Китап</w:t>
      </w:r>
      <w:proofErr w:type="spellEnd"/>
      <w:r w:rsidRPr="003E4D6D">
        <w:rPr>
          <w:bCs/>
          <w:szCs w:val="28"/>
        </w:rPr>
        <w:t>, 2008. – 232 с.</w:t>
      </w:r>
    </w:p>
    <w:p w:rsidR="003E4D6D" w:rsidRPr="003E4D6D" w:rsidRDefault="003E4D6D" w:rsidP="003E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3E4D6D">
        <w:rPr>
          <w:bCs/>
          <w:szCs w:val="28"/>
        </w:rPr>
        <w:t xml:space="preserve">8. </w:t>
      </w:r>
      <w:r w:rsidRPr="003E4D6D">
        <w:rPr>
          <w:szCs w:val="28"/>
        </w:rPr>
        <w:t>Петросова Р.А. Естествознание и основы экологии: учеб</w:t>
      </w:r>
      <w:proofErr w:type="gramStart"/>
      <w:r w:rsidRPr="003E4D6D">
        <w:rPr>
          <w:szCs w:val="28"/>
        </w:rPr>
        <w:t>.</w:t>
      </w:r>
      <w:proofErr w:type="gramEnd"/>
      <w:r w:rsidRPr="003E4D6D">
        <w:rPr>
          <w:szCs w:val="28"/>
        </w:rPr>
        <w:t xml:space="preserve"> </w:t>
      </w:r>
      <w:proofErr w:type="gramStart"/>
      <w:r w:rsidRPr="003E4D6D">
        <w:rPr>
          <w:szCs w:val="28"/>
        </w:rPr>
        <w:t>п</w:t>
      </w:r>
      <w:proofErr w:type="gramEnd"/>
      <w:r w:rsidRPr="003E4D6D">
        <w:rPr>
          <w:szCs w:val="28"/>
        </w:rPr>
        <w:t xml:space="preserve">особие для студ. сред. </w:t>
      </w:r>
      <w:proofErr w:type="spellStart"/>
      <w:r w:rsidRPr="003E4D6D">
        <w:rPr>
          <w:szCs w:val="28"/>
        </w:rPr>
        <w:t>пед</w:t>
      </w:r>
      <w:proofErr w:type="spellEnd"/>
      <w:r w:rsidRPr="003E4D6D">
        <w:rPr>
          <w:szCs w:val="28"/>
        </w:rPr>
        <w:t xml:space="preserve">. учеб. заведений / Р.А. Петросова, В.П. Голов, В.И. </w:t>
      </w:r>
      <w:proofErr w:type="spellStart"/>
      <w:r w:rsidRPr="003E4D6D">
        <w:rPr>
          <w:szCs w:val="28"/>
        </w:rPr>
        <w:t>Сивоглазов</w:t>
      </w:r>
      <w:proofErr w:type="spellEnd"/>
      <w:r w:rsidRPr="003E4D6D">
        <w:rPr>
          <w:szCs w:val="28"/>
        </w:rPr>
        <w:t xml:space="preserve">, Е.К. </w:t>
      </w:r>
      <w:proofErr w:type="spellStart"/>
      <w:r w:rsidRPr="003E4D6D">
        <w:rPr>
          <w:szCs w:val="28"/>
        </w:rPr>
        <w:t>Страут</w:t>
      </w:r>
      <w:proofErr w:type="spellEnd"/>
      <w:r w:rsidRPr="003E4D6D">
        <w:rPr>
          <w:szCs w:val="28"/>
        </w:rPr>
        <w:t>. – 4-е изд. – М.: Академия, 2007. – 304 с.</w:t>
      </w:r>
    </w:p>
    <w:p w:rsidR="00D0354E" w:rsidRPr="003E753F" w:rsidRDefault="00D0354E" w:rsidP="003E753F">
      <w:pPr>
        <w:pStyle w:val="afa"/>
        <w:numPr>
          <w:ilvl w:val="0"/>
          <w:numId w:val="37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E753F">
        <w:rPr>
          <w:sz w:val="28"/>
          <w:szCs w:val="28"/>
        </w:rPr>
        <w:t>Рымкевич</w:t>
      </w:r>
      <w:proofErr w:type="spellEnd"/>
      <w:r w:rsidRPr="003E753F">
        <w:rPr>
          <w:sz w:val="28"/>
          <w:szCs w:val="28"/>
        </w:rPr>
        <w:t xml:space="preserve"> А.П. Физика. Задачник. 10 – 11 </w:t>
      </w:r>
      <w:proofErr w:type="spellStart"/>
      <w:r w:rsidRPr="003E753F">
        <w:rPr>
          <w:sz w:val="28"/>
          <w:szCs w:val="28"/>
        </w:rPr>
        <w:t>кл</w:t>
      </w:r>
      <w:proofErr w:type="spellEnd"/>
      <w:r w:rsidRPr="003E753F">
        <w:rPr>
          <w:sz w:val="28"/>
          <w:szCs w:val="28"/>
        </w:rPr>
        <w:t xml:space="preserve">.: Пособие для </w:t>
      </w:r>
      <w:proofErr w:type="spellStart"/>
      <w:r w:rsidRPr="003E753F">
        <w:rPr>
          <w:sz w:val="28"/>
          <w:szCs w:val="28"/>
        </w:rPr>
        <w:t>общеобразоват</w:t>
      </w:r>
      <w:proofErr w:type="spellEnd"/>
      <w:r w:rsidRPr="003E753F">
        <w:rPr>
          <w:sz w:val="28"/>
          <w:szCs w:val="28"/>
        </w:rPr>
        <w:t xml:space="preserve">. учреждений. /  А.П. </w:t>
      </w:r>
      <w:proofErr w:type="spellStart"/>
      <w:r w:rsidRPr="003E753F">
        <w:rPr>
          <w:sz w:val="28"/>
          <w:szCs w:val="28"/>
        </w:rPr>
        <w:t>Рымкевич</w:t>
      </w:r>
      <w:proofErr w:type="spellEnd"/>
      <w:r w:rsidRPr="003E753F">
        <w:rPr>
          <w:sz w:val="28"/>
          <w:szCs w:val="28"/>
        </w:rPr>
        <w:t>. –  8-е изд., стереотип. - М.</w:t>
      </w:r>
      <w:proofErr w:type="gramStart"/>
      <w:r w:rsidRPr="003E753F">
        <w:rPr>
          <w:sz w:val="28"/>
          <w:szCs w:val="28"/>
        </w:rPr>
        <w:t xml:space="preserve"> :</w:t>
      </w:r>
      <w:proofErr w:type="gramEnd"/>
      <w:r w:rsidRPr="003E753F">
        <w:rPr>
          <w:sz w:val="28"/>
          <w:szCs w:val="28"/>
        </w:rPr>
        <w:t xml:space="preserve"> Дрофа, 2007. – 192 с.</w:t>
      </w:r>
    </w:p>
    <w:p w:rsidR="00D0354E" w:rsidRPr="00E35821" w:rsidRDefault="00D0354E" w:rsidP="00EC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41DA" w:rsidRDefault="00EC7C2E" w:rsidP="008320AC">
      <w:pPr>
        <w:pStyle w:val="2"/>
        <w:jc w:val="center"/>
        <w:rPr>
          <w:rFonts w:ascii="Times New Roman" w:hAnsi="Times New Roman"/>
          <w:i w:val="0"/>
        </w:rPr>
      </w:pPr>
      <w:bookmarkStart w:id="4" w:name="_Toc495392466"/>
      <w:r w:rsidRPr="00E35821">
        <w:rPr>
          <w:rFonts w:ascii="Times New Roman" w:hAnsi="Times New Roman"/>
          <w:i w:val="0"/>
        </w:rPr>
        <w:lastRenderedPageBreak/>
        <w:t xml:space="preserve">4 КОНТРОЛЬ И ОЦЕНКА РЕЗУЛЬТАТОВ ОСВОЕНИЯ УЧЕБНОЙ </w:t>
      </w:r>
      <w:r w:rsidR="00C41690" w:rsidRPr="00E35821">
        <w:rPr>
          <w:rFonts w:ascii="Times New Roman" w:eastAsia="Calibri" w:hAnsi="Times New Roman"/>
          <w:i w:val="0"/>
          <w:szCs w:val="26"/>
        </w:rPr>
        <w:t>ОБЩЕОБРАЗОВАТЕЛЬНОЙ</w:t>
      </w:r>
      <w:r w:rsidR="00C41690" w:rsidRPr="00E35821">
        <w:rPr>
          <w:rFonts w:ascii="Times New Roman" w:hAnsi="Times New Roman"/>
          <w:i w:val="0"/>
        </w:rPr>
        <w:t xml:space="preserve"> </w:t>
      </w:r>
      <w:r w:rsidRPr="00E35821">
        <w:rPr>
          <w:rFonts w:ascii="Times New Roman" w:hAnsi="Times New Roman"/>
          <w:i w:val="0"/>
        </w:rPr>
        <w:t>ДИСЦИПЛИНЫ</w:t>
      </w:r>
      <w:bookmarkEnd w:id="4"/>
    </w:p>
    <w:p w:rsidR="008320AC" w:rsidRPr="008320AC" w:rsidRDefault="008320AC" w:rsidP="008320AC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536"/>
      </w:tblGrid>
      <w:tr w:rsidR="0068751F" w:rsidRPr="005039B4" w:rsidTr="003F0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F" w:rsidRPr="005039B4" w:rsidRDefault="0068751F" w:rsidP="005039B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>Результаты обучения</w:t>
            </w:r>
          </w:p>
          <w:p w:rsidR="0068751F" w:rsidRPr="005039B4" w:rsidRDefault="0068751F" w:rsidP="005039B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 xml:space="preserve">(освоенные умения, </w:t>
            </w:r>
            <w:r w:rsidR="00676D49" w:rsidRPr="005039B4">
              <w:rPr>
                <w:sz w:val="24"/>
                <w:szCs w:val="24"/>
                <w:lang w:val="ru-RU"/>
              </w:rPr>
              <w:t xml:space="preserve"> </w:t>
            </w:r>
            <w:r w:rsidRPr="005039B4">
              <w:rPr>
                <w:sz w:val="24"/>
                <w:szCs w:val="24"/>
                <w:lang w:val="ru-RU"/>
              </w:rPr>
              <w:t>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F" w:rsidRPr="005039B4" w:rsidRDefault="0068751F" w:rsidP="005039B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676D49" w:rsidRPr="005039B4" w:rsidTr="003F06F7">
        <w:trPr>
          <w:trHeight w:val="31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9" w:rsidRPr="005039B4" w:rsidRDefault="00676D49" w:rsidP="005039B4">
            <w:pPr>
              <w:pStyle w:val="a5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5039B4">
              <w:rPr>
                <w:b/>
                <w:sz w:val="24"/>
                <w:szCs w:val="24"/>
                <w:lang w:val="ru-RU"/>
              </w:rPr>
              <w:t>уметь</w:t>
            </w:r>
            <w:r w:rsidRPr="005039B4">
              <w:rPr>
                <w:sz w:val="24"/>
                <w:szCs w:val="24"/>
                <w:lang w:val="ru-RU"/>
              </w:rPr>
              <w:t>:</w:t>
            </w:r>
          </w:p>
        </w:tc>
      </w:tr>
      <w:tr w:rsidR="00676D49" w:rsidRPr="005039B4" w:rsidTr="003F06F7">
        <w:trPr>
          <w:trHeight w:val="10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9" w:rsidRPr="005039B4" w:rsidRDefault="005039B4" w:rsidP="005039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 xml:space="preserve">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9" w:rsidRPr="008F2A30" w:rsidRDefault="00676D49" w:rsidP="008F2A30">
            <w:pPr>
              <w:pStyle w:val="a5"/>
              <w:rPr>
                <w:bCs/>
                <w:sz w:val="24"/>
                <w:szCs w:val="24"/>
                <w:lang w:val="ru-RU"/>
              </w:rPr>
            </w:pPr>
            <w:r w:rsidRPr="005039B4">
              <w:rPr>
                <w:bCs/>
                <w:sz w:val="24"/>
                <w:szCs w:val="24"/>
                <w:lang w:val="ru-RU"/>
              </w:rPr>
              <w:t>Оценка ответов на дифференцированном зачете</w:t>
            </w:r>
            <w:r w:rsidR="008F2A30">
              <w:rPr>
                <w:bCs/>
                <w:sz w:val="24"/>
                <w:szCs w:val="24"/>
                <w:lang w:val="ru-RU"/>
              </w:rPr>
              <w:t xml:space="preserve"> или при </w:t>
            </w:r>
            <w:r w:rsidR="008F2A30" w:rsidRPr="008F2A30">
              <w:rPr>
                <w:sz w:val="24"/>
                <w:szCs w:val="24"/>
                <w:lang w:val="ru-RU"/>
              </w:rPr>
              <w:t>рубежном контроле</w:t>
            </w:r>
          </w:p>
        </w:tc>
      </w:tr>
      <w:tr w:rsidR="008F2A30" w:rsidRPr="005039B4" w:rsidTr="003F06F7">
        <w:trPr>
          <w:trHeight w:val="22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5039B4" w:rsidRDefault="008F2A30" w:rsidP="008F2A3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>владеть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8F2A30" w:rsidRDefault="008F2A30" w:rsidP="008F2A30">
            <w:pPr>
              <w:pStyle w:val="a5"/>
              <w:rPr>
                <w:bCs/>
                <w:sz w:val="24"/>
                <w:szCs w:val="24"/>
                <w:lang w:val="ru-RU"/>
              </w:rPr>
            </w:pPr>
            <w:r w:rsidRPr="005039B4">
              <w:rPr>
                <w:bCs/>
                <w:sz w:val="24"/>
                <w:szCs w:val="24"/>
                <w:lang w:val="ru-RU"/>
              </w:rPr>
              <w:t>Оценка ответов на дифференцированном зачете</w:t>
            </w:r>
            <w:r>
              <w:rPr>
                <w:bCs/>
                <w:sz w:val="24"/>
                <w:szCs w:val="24"/>
                <w:lang w:val="ru-RU"/>
              </w:rPr>
              <w:t xml:space="preserve"> или при </w:t>
            </w:r>
            <w:r w:rsidRPr="008F2A30">
              <w:rPr>
                <w:sz w:val="24"/>
                <w:szCs w:val="24"/>
                <w:lang w:val="ru-RU"/>
              </w:rPr>
              <w:t>рубежном контроле</w:t>
            </w:r>
          </w:p>
        </w:tc>
      </w:tr>
      <w:tr w:rsidR="008F2A30" w:rsidRPr="005039B4" w:rsidTr="005039B4">
        <w:trPr>
          <w:trHeight w:val="20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5039B4" w:rsidRDefault="008F2A30" w:rsidP="008F2A3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 xml:space="preserve">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8F2A30" w:rsidRDefault="008F2A30" w:rsidP="008F2A30">
            <w:pPr>
              <w:pStyle w:val="a5"/>
              <w:rPr>
                <w:bCs/>
                <w:sz w:val="24"/>
                <w:szCs w:val="24"/>
                <w:lang w:val="ru-RU"/>
              </w:rPr>
            </w:pPr>
            <w:r w:rsidRPr="005039B4">
              <w:rPr>
                <w:bCs/>
                <w:sz w:val="24"/>
                <w:szCs w:val="24"/>
                <w:lang w:val="ru-RU"/>
              </w:rPr>
              <w:t>Оценка ответов на дифференцированном зачете</w:t>
            </w:r>
            <w:r>
              <w:rPr>
                <w:bCs/>
                <w:sz w:val="24"/>
                <w:szCs w:val="24"/>
                <w:lang w:val="ru-RU"/>
              </w:rPr>
              <w:t xml:space="preserve"> или при </w:t>
            </w:r>
            <w:r w:rsidRPr="008F2A30">
              <w:rPr>
                <w:sz w:val="24"/>
                <w:szCs w:val="24"/>
                <w:lang w:val="ru-RU"/>
              </w:rPr>
              <w:t>рубежном контроле</w:t>
            </w:r>
          </w:p>
        </w:tc>
      </w:tr>
      <w:tr w:rsidR="003F06F7" w:rsidRPr="005039B4" w:rsidTr="003F06F7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7" w:rsidRPr="005039B4" w:rsidRDefault="003F06F7" w:rsidP="005039B4">
            <w:pPr>
              <w:pStyle w:val="a5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5039B4">
              <w:rPr>
                <w:b/>
                <w:sz w:val="24"/>
                <w:szCs w:val="24"/>
                <w:lang w:val="ru-RU"/>
              </w:rPr>
              <w:t>знать:</w:t>
            </w:r>
          </w:p>
        </w:tc>
      </w:tr>
      <w:tr w:rsidR="008F2A30" w:rsidRPr="005039B4" w:rsidTr="003F06F7">
        <w:trPr>
          <w:trHeight w:val="18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5039B4" w:rsidRDefault="008F2A30" w:rsidP="008F2A30">
            <w:pPr>
              <w:pStyle w:val="ConsPlusNormal"/>
              <w:jc w:val="both"/>
              <w:rPr>
                <w:sz w:val="24"/>
                <w:szCs w:val="24"/>
              </w:rPr>
            </w:pPr>
            <w:r w:rsidRPr="005039B4">
              <w:rPr>
                <w:rFonts w:ascii="Times New Roman" w:hAnsi="Times New Roman" w:cs="Times New Roman"/>
                <w:sz w:val="24"/>
                <w:szCs w:val="24"/>
              </w:rPr>
              <w:t xml:space="preserve">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8F2A30" w:rsidRDefault="008F2A30" w:rsidP="008F2A30">
            <w:pPr>
              <w:pStyle w:val="a5"/>
              <w:rPr>
                <w:bCs/>
                <w:sz w:val="24"/>
                <w:szCs w:val="24"/>
                <w:lang w:val="ru-RU"/>
              </w:rPr>
            </w:pPr>
            <w:r w:rsidRPr="005039B4">
              <w:rPr>
                <w:bCs/>
                <w:sz w:val="24"/>
                <w:szCs w:val="24"/>
                <w:lang w:val="ru-RU"/>
              </w:rPr>
              <w:t>Оценка ответов на дифференцированном зачете</w:t>
            </w:r>
            <w:r>
              <w:rPr>
                <w:bCs/>
                <w:sz w:val="24"/>
                <w:szCs w:val="24"/>
                <w:lang w:val="ru-RU"/>
              </w:rPr>
              <w:t xml:space="preserve"> или при </w:t>
            </w:r>
            <w:r w:rsidRPr="008F2A30">
              <w:rPr>
                <w:sz w:val="24"/>
                <w:szCs w:val="24"/>
                <w:lang w:val="ru-RU"/>
              </w:rPr>
              <w:t>рубежном контроле</w:t>
            </w:r>
          </w:p>
        </w:tc>
      </w:tr>
      <w:tr w:rsidR="008F2A30" w:rsidRPr="005039B4" w:rsidTr="003F06F7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5039B4" w:rsidRDefault="008F2A30" w:rsidP="008F2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4">
              <w:rPr>
                <w:rFonts w:ascii="Times New Roman" w:hAnsi="Times New Roman" w:cs="Times New Roman"/>
                <w:sz w:val="24"/>
                <w:szCs w:val="24"/>
              </w:rPr>
              <w:t xml:space="preserve">о научном методе познания природы и средствах изучения </w:t>
            </w:r>
            <w:proofErr w:type="spellStart"/>
            <w:r w:rsidRPr="005039B4"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 w:rsidRPr="005039B4">
              <w:rPr>
                <w:rFonts w:ascii="Times New Roman" w:hAnsi="Times New Roman" w:cs="Times New Roman"/>
                <w:sz w:val="24"/>
                <w:szCs w:val="24"/>
              </w:rPr>
      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0" w:rsidRPr="008F2A30" w:rsidRDefault="008F2A30" w:rsidP="008F2A30">
            <w:pPr>
              <w:pStyle w:val="a5"/>
              <w:rPr>
                <w:bCs/>
                <w:sz w:val="24"/>
                <w:szCs w:val="24"/>
                <w:lang w:val="ru-RU"/>
              </w:rPr>
            </w:pPr>
            <w:r w:rsidRPr="005039B4">
              <w:rPr>
                <w:bCs/>
                <w:sz w:val="24"/>
                <w:szCs w:val="24"/>
                <w:lang w:val="ru-RU"/>
              </w:rPr>
              <w:t>Оценка ответов на дифференцированном зачете</w:t>
            </w:r>
            <w:r>
              <w:rPr>
                <w:bCs/>
                <w:sz w:val="24"/>
                <w:szCs w:val="24"/>
                <w:lang w:val="ru-RU"/>
              </w:rPr>
              <w:t xml:space="preserve"> или при </w:t>
            </w:r>
            <w:r w:rsidRPr="008F2A30">
              <w:rPr>
                <w:sz w:val="24"/>
                <w:szCs w:val="24"/>
                <w:lang w:val="ru-RU"/>
              </w:rPr>
              <w:t>рубежном контроле</w:t>
            </w:r>
          </w:p>
        </w:tc>
      </w:tr>
      <w:tr w:rsidR="008F2A30" w:rsidRPr="005039B4" w:rsidTr="003F06F7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0" w:rsidRPr="005039B4" w:rsidRDefault="008F2A30" w:rsidP="008F2A3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5039B4">
              <w:rPr>
                <w:sz w:val="24"/>
                <w:szCs w:val="24"/>
                <w:lang w:val="ru-RU"/>
              </w:rPr>
              <w:t>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0" w:rsidRPr="008F2A30" w:rsidRDefault="008F2A30" w:rsidP="008F2A30">
            <w:pPr>
              <w:pStyle w:val="a5"/>
              <w:rPr>
                <w:bCs/>
                <w:sz w:val="24"/>
                <w:szCs w:val="24"/>
                <w:lang w:val="ru-RU"/>
              </w:rPr>
            </w:pPr>
            <w:r w:rsidRPr="005039B4">
              <w:rPr>
                <w:bCs/>
                <w:sz w:val="24"/>
                <w:szCs w:val="24"/>
                <w:lang w:val="ru-RU"/>
              </w:rPr>
              <w:t>Оценка ответов на дифференцированном зачете</w:t>
            </w:r>
            <w:r>
              <w:rPr>
                <w:bCs/>
                <w:sz w:val="24"/>
                <w:szCs w:val="24"/>
                <w:lang w:val="ru-RU"/>
              </w:rPr>
              <w:t xml:space="preserve"> или при </w:t>
            </w:r>
            <w:r w:rsidRPr="008F2A30">
              <w:rPr>
                <w:sz w:val="24"/>
                <w:szCs w:val="24"/>
                <w:lang w:val="ru-RU"/>
              </w:rPr>
              <w:t>рубежном контроле</w:t>
            </w:r>
          </w:p>
        </w:tc>
      </w:tr>
    </w:tbl>
    <w:p w:rsidR="00EC7C2E" w:rsidRPr="00E35821" w:rsidRDefault="00EC7C2E" w:rsidP="008320AC">
      <w:pPr>
        <w:spacing w:before="100" w:beforeAutospacing="1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536"/>
      </w:tblGrid>
      <w:tr w:rsidR="0068751F" w:rsidRPr="00D667FE" w:rsidTr="006875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F" w:rsidRPr="00D667FE" w:rsidRDefault="0068751F" w:rsidP="00D667F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67FE">
              <w:rPr>
                <w:b/>
                <w:bCs/>
                <w:sz w:val="24"/>
                <w:szCs w:val="24"/>
              </w:rPr>
              <w:lastRenderedPageBreak/>
              <w:t>Формируемые компетенции (общие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F" w:rsidRPr="00D667FE" w:rsidRDefault="0068751F" w:rsidP="00D667F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67FE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8751F" w:rsidRPr="00D667FE" w:rsidTr="00D667FE">
        <w:trPr>
          <w:trHeight w:val="10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F" w:rsidRPr="00D667FE" w:rsidRDefault="00D667FE" w:rsidP="00D667FE">
            <w:pPr>
              <w:pStyle w:val="a8"/>
              <w:shd w:val="clear" w:color="auto" w:fill="FFFFFF"/>
              <w:spacing w:before="138" w:after="138"/>
              <w:contextualSpacing/>
              <w:jc w:val="both"/>
              <w:rPr>
                <w:bCs/>
                <w:i/>
              </w:rPr>
            </w:pPr>
            <w:r w:rsidRPr="00D667FE">
              <w:rPr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F" w:rsidRPr="00D667FE" w:rsidRDefault="000A1C38" w:rsidP="00D667FE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667FE">
              <w:rPr>
                <w:bCs/>
                <w:sz w:val="24"/>
                <w:szCs w:val="24"/>
              </w:rPr>
              <w:t>При проверке выполнения самостоятельных работ</w:t>
            </w:r>
          </w:p>
        </w:tc>
      </w:tr>
      <w:tr w:rsidR="00D667FE" w:rsidRPr="00D667FE" w:rsidTr="00D667FE">
        <w:trPr>
          <w:trHeight w:val="16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FE" w:rsidRPr="00D667FE" w:rsidRDefault="00D667FE" w:rsidP="00D667FE">
            <w:pPr>
              <w:pStyle w:val="a8"/>
              <w:shd w:val="clear" w:color="auto" w:fill="FFFFFF"/>
              <w:spacing w:before="138" w:after="138"/>
              <w:contextualSpacing/>
              <w:jc w:val="both"/>
              <w:rPr>
                <w:color w:val="000000"/>
              </w:rPr>
            </w:pPr>
            <w:r w:rsidRPr="00D667FE">
              <w:rPr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FE" w:rsidRPr="00D667FE" w:rsidRDefault="00D667FE" w:rsidP="00D667F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667FE">
              <w:rPr>
                <w:bCs/>
                <w:sz w:val="24"/>
                <w:szCs w:val="24"/>
              </w:rPr>
              <w:t>При проверке выполнения самостоятельных работ, при выполнении лабораторных работ</w:t>
            </w:r>
          </w:p>
        </w:tc>
      </w:tr>
      <w:tr w:rsidR="00D667FE" w:rsidRPr="00D667FE" w:rsidTr="00D667FE">
        <w:trPr>
          <w:trHeight w:val="8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FE" w:rsidRPr="00D667FE" w:rsidRDefault="00D667FE" w:rsidP="00D667FE">
            <w:pPr>
              <w:pStyle w:val="a8"/>
              <w:shd w:val="clear" w:color="auto" w:fill="FFFFFF"/>
              <w:spacing w:before="138" w:after="138"/>
              <w:contextualSpacing/>
              <w:jc w:val="both"/>
              <w:rPr>
                <w:color w:val="000000"/>
              </w:rPr>
            </w:pPr>
            <w:r w:rsidRPr="00D667FE">
              <w:rPr>
                <w:color w:val="00000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FE" w:rsidRPr="00D667FE" w:rsidRDefault="00D667FE" w:rsidP="00D667FE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667FE">
              <w:rPr>
                <w:bCs/>
                <w:sz w:val="24"/>
                <w:szCs w:val="24"/>
              </w:rPr>
              <w:t>При проверке выполнения самостоятельных работ</w:t>
            </w:r>
          </w:p>
        </w:tc>
      </w:tr>
      <w:tr w:rsidR="00D667FE" w:rsidRPr="00D667FE" w:rsidTr="00D667FE">
        <w:trPr>
          <w:trHeight w:val="6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FE" w:rsidRPr="00D667FE" w:rsidRDefault="00D667FE" w:rsidP="00D667FE">
            <w:pPr>
              <w:pStyle w:val="a8"/>
              <w:shd w:val="clear" w:color="auto" w:fill="FFFFFF"/>
              <w:spacing w:before="138" w:after="138"/>
              <w:contextualSpacing/>
              <w:jc w:val="both"/>
              <w:rPr>
                <w:color w:val="000000"/>
              </w:rPr>
            </w:pPr>
            <w:r w:rsidRPr="00D667FE">
              <w:rPr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FE" w:rsidRPr="00D667FE" w:rsidRDefault="00D667FE" w:rsidP="00D667FE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667FE">
              <w:rPr>
                <w:bCs/>
                <w:sz w:val="24"/>
                <w:szCs w:val="24"/>
              </w:rPr>
              <w:t>При проверке выполнения самостоятельных работ</w:t>
            </w:r>
          </w:p>
        </w:tc>
      </w:tr>
      <w:tr w:rsidR="00D667FE" w:rsidRPr="00D667FE" w:rsidTr="00D667FE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FE" w:rsidRPr="00D667FE" w:rsidRDefault="00D667FE" w:rsidP="00D667FE">
            <w:pPr>
              <w:pStyle w:val="a8"/>
              <w:shd w:val="clear" w:color="auto" w:fill="FFFFFF"/>
              <w:spacing w:before="138" w:after="138"/>
              <w:contextualSpacing/>
              <w:jc w:val="both"/>
              <w:rPr>
                <w:color w:val="000000"/>
              </w:rPr>
            </w:pPr>
            <w:r w:rsidRPr="00D667FE">
              <w:rPr>
                <w:color w:val="000000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FE" w:rsidRPr="00D667FE" w:rsidRDefault="00D667FE" w:rsidP="00D667F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667FE">
              <w:rPr>
                <w:bCs/>
                <w:sz w:val="24"/>
                <w:szCs w:val="24"/>
              </w:rPr>
              <w:t>При выполнении лабораторных работ</w:t>
            </w:r>
          </w:p>
        </w:tc>
      </w:tr>
    </w:tbl>
    <w:p w:rsidR="00EC7C2E" w:rsidRPr="008320AC" w:rsidRDefault="00EC7C2E" w:rsidP="00676D49">
      <w:pPr>
        <w:pStyle w:val="a5"/>
        <w:rPr>
          <w:lang w:val="ru-RU"/>
        </w:rPr>
      </w:pPr>
    </w:p>
    <w:sectPr w:rsidR="00EC7C2E" w:rsidRPr="008320AC" w:rsidSect="00676D49">
      <w:pgSz w:w="11906" w:h="16523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3" w:rsidRDefault="009A6493" w:rsidP="00546915">
      <w:pPr>
        <w:spacing w:after="0" w:line="240" w:lineRule="auto"/>
      </w:pPr>
      <w:r>
        <w:separator/>
      </w:r>
    </w:p>
  </w:endnote>
  <w:endnote w:type="continuationSeparator" w:id="1">
    <w:p w:rsidR="009A6493" w:rsidRDefault="009A6493" w:rsidP="005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3" w:rsidRDefault="009A6493" w:rsidP="00546915">
      <w:pPr>
        <w:spacing w:after="0" w:line="240" w:lineRule="auto"/>
      </w:pPr>
      <w:r>
        <w:separator/>
      </w:r>
    </w:p>
  </w:footnote>
  <w:footnote w:type="continuationSeparator" w:id="1">
    <w:p w:rsidR="009A6493" w:rsidRDefault="009A6493" w:rsidP="0054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4C"/>
    <w:multiLevelType w:val="hybridMultilevel"/>
    <w:tmpl w:val="F22AE822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74FD"/>
    <w:multiLevelType w:val="hybridMultilevel"/>
    <w:tmpl w:val="CBF871AC"/>
    <w:lvl w:ilvl="0" w:tplc="A7F4E9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AB0A44"/>
    <w:multiLevelType w:val="hybridMultilevel"/>
    <w:tmpl w:val="1D127BAA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229"/>
    <w:multiLevelType w:val="hybridMultilevel"/>
    <w:tmpl w:val="B9581DE4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460175"/>
    <w:multiLevelType w:val="hybridMultilevel"/>
    <w:tmpl w:val="2ED05E12"/>
    <w:lvl w:ilvl="0" w:tplc="A7F4E9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A219A7"/>
    <w:multiLevelType w:val="hybridMultilevel"/>
    <w:tmpl w:val="81145B8E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4C7542"/>
    <w:multiLevelType w:val="hybridMultilevel"/>
    <w:tmpl w:val="7B76E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57820"/>
    <w:multiLevelType w:val="multilevel"/>
    <w:tmpl w:val="7D84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40E1E9E"/>
    <w:multiLevelType w:val="hybridMultilevel"/>
    <w:tmpl w:val="0096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310FEA"/>
    <w:multiLevelType w:val="hybridMultilevel"/>
    <w:tmpl w:val="0DB88E2A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B48D8"/>
    <w:multiLevelType w:val="hybridMultilevel"/>
    <w:tmpl w:val="77A697EE"/>
    <w:lvl w:ilvl="0" w:tplc="A7F4E9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509C0"/>
    <w:multiLevelType w:val="hybridMultilevel"/>
    <w:tmpl w:val="8F043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4560D1"/>
    <w:multiLevelType w:val="hybridMultilevel"/>
    <w:tmpl w:val="C61EF0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A61DA"/>
    <w:multiLevelType w:val="hybridMultilevel"/>
    <w:tmpl w:val="473E7C64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4511E"/>
    <w:multiLevelType w:val="hybridMultilevel"/>
    <w:tmpl w:val="64D6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F4A25"/>
    <w:multiLevelType w:val="hybridMultilevel"/>
    <w:tmpl w:val="5AFE4A88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4EA2"/>
    <w:multiLevelType w:val="multilevel"/>
    <w:tmpl w:val="C80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833D7"/>
    <w:multiLevelType w:val="hybridMultilevel"/>
    <w:tmpl w:val="0096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765"/>
    <w:multiLevelType w:val="hybridMultilevel"/>
    <w:tmpl w:val="3DD6AF8C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C6DEC"/>
    <w:multiLevelType w:val="hybridMultilevel"/>
    <w:tmpl w:val="E3469260"/>
    <w:lvl w:ilvl="0" w:tplc="A7F4E9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125705"/>
    <w:multiLevelType w:val="hybridMultilevel"/>
    <w:tmpl w:val="5E288B28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520F2"/>
    <w:multiLevelType w:val="hybridMultilevel"/>
    <w:tmpl w:val="2B804918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269EA"/>
    <w:multiLevelType w:val="hybridMultilevel"/>
    <w:tmpl w:val="90BE5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56E4C"/>
    <w:multiLevelType w:val="hybridMultilevel"/>
    <w:tmpl w:val="65F4B9C4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78F8"/>
    <w:multiLevelType w:val="hybridMultilevel"/>
    <w:tmpl w:val="2DA43284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47B18"/>
    <w:multiLevelType w:val="hybridMultilevel"/>
    <w:tmpl w:val="2FE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914C6"/>
    <w:multiLevelType w:val="hybridMultilevel"/>
    <w:tmpl w:val="6A9C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05C86"/>
    <w:multiLevelType w:val="hybridMultilevel"/>
    <w:tmpl w:val="9258A27A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37061"/>
    <w:multiLevelType w:val="hybridMultilevel"/>
    <w:tmpl w:val="2C7C2106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F605E"/>
    <w:multiLevelType w:val="hybridMultilevel"/>
    <w:tmpl w:val="67522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5"/>
  </w:num>
  <w:num w:numId="5">
    <w:abstractNumId w:val="6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22"/>
  </w:num>
  <w:num w:numId="11">
    <w:abstractNumId w:val="10"/>
  </w:num>
  <w:num w:numId="12">
    <w:abstractNumId w:val="18"/>
  </w:num>
  <w:num w:numId="13">
    <w:abstractNumId w:val="7"/>
  </w:num>
  <w:num w:numId="14">
    <w:abstractNumId w:val="33"/>
  </w:num>
  <w:num w:numId="15">
    <w:abstractNumId w:val="3"/>
  </w:num>
  <w:num w:numId="16">
    <w:abstractNumId w:val="26"/>
  </w:num>
  <w:num w:numId="17">
    <w:abstractNumId w:val="29"/>
  </w:num>
  <w:num w:numId="18">
    <w:abstractNumId w:val="23"/>
  </w:num>
  <w:num w:numId="19">
    <w:abstractNumId w:val="30"/>
  </w:num>
  <w:num w:numId="20">
    <w:abstractNumId w:val="14"/>
  </w:num>
  <w:num w:numId="21">
    <w:abstractNumId w:val="0"/>
  </w:num>
  <w:num w:numId="22">
    <w:abstractNumId w:val="34"/>
  </w:num>
  <w:num w:numId="23">
    <w:abstractNumId w:val="1"/>
  </w:num>
  <w:num w:numId="24">
    <w:abstractNumId w:val="2"/>
  </w:num>
  <w:num w:numId="25">
    <w:abstractNumId w:val="25"/>
  </w:num>
  <w:num w:numId="26">
    <w:abstractNumId w:val="28"/>
  </w:num>
  <w:num w:numId="27">
    <w:abstractNumId w:val="4"/>
  </w:num>
  <w:num w:numId="28">
    <w:abstractNumId w:val="24"/>
  </w:num>
  <w:num w:numId="29">
    <w:abstractNumId w:val="5"/>
  </w:num>
  <w:num w:numId="30">
    <w:abstractNumId w:val="32"/>
  </w:num>
  <w:num w:numId="31">
    <w:abstractNumId w:val="17"/>
  </w:num>
  <w:num w:numId="32">
    <w:abstractNumId w:val="20"/>
  </w:num>
  <w:num w:numId="33">
    <w:abstractNumId w:val="21"/>
  </w:num>
  <w:num w:numId="34">
    <w:abstractNumId w:val="8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F2"/>
    <w:rsid w:val="00033FAB"/>
    <w:rsid w:val="00062EB9"/>
    <w:rsid w:val="00072F0D"/>
    <w:rsid w:val="0009644B"/>
    <w:rsid w:val="000966D1"/>
    <w:rsid w:val="000A1C38"/>
    <w:rsid w:val="000C0CCF"/>
    <w:rsid w:val="000D4DA0"/>
    <w:rsid w:val="000E70E8"/>
    <w:rsid w:val="000F3346"/>
    <w:rsid w:val="00101C06"/>
    <w:rsid w:val="00122413"/>
    <w:rsid w:val="00163856"/>
    <w:rsid w:val="001C1881"/>
    <w:rsid w:val="001D3C41"/>
    <w:rsid w:val="001E2ACC"/>
    <w:rsid w:val="001E4541"/>
    <w:rsid w:val="002042A7"/>
    <w:rsid w:val="002112C6"/>
    <w:rsid w:val="002256CF"/>
    <w:rsid w:val="0023001A"/>
    <w:rsid w:val="00256AFA"/>
    <w:rsid w:val="00280023"/>
    <w:rsid w:val="002863EC"/>
    <w:rsid w:val="00293655"/>
    <w:rsid w:val="002D355E"/>
    <w:rsid w:val="002D7854"/>
    <w:rsid w:val="002F056C"/>
    <w:rsid w:val="003159F1"/>
    <w:rsid w:val="003247B6"/>
    <w:rsid w:val="00335E4A"/>
    <w:rsid w:val="003435F6"/>
    <w:rsid w:val="00355C7F"/>
    <w:rsid w:val="00360634"/>
    <w:rsid w:val="003804A0"/>
    <w:rsid w:val="0039537B"/>
    <w:rsid w:val="0039627C"/>
    <w:rsid w:val="00396D2D"/>
    <w:rsid w:val="003B232A"/>
    <w:rsid w:val="003B36A4"/>
    <w:rsid w:val="003D2A92"/>
    <w:rsid w:val="003D7E01"/>
    <w:rsid w:val="003E4D6D"/>
    <w:rsid w:val="003E753F"/>
    <w:rsid w:val="003F06F7"/>
    <w:rsid w:val="003F5931"/>
    <w:rsid w:val="00401472"/>
    <w:rsid w:val="00412662"/>
    <w:rsid w:val="00435939"/>
    <w:rsid w:val="00435E72"/>
    <w:rsid w:val="00442762"/>
    <w:rsid w:val="004475D7"/>
    <w:rsid w:val="00462D5E"/>
    <w:rsid w:val="004A1C0B"/>
    <w:rsid w:val="004B3284"/>
    <w:rsid w:val="004C5AF4"/>
    <w:rsid w:val="005039B4"/>
    <w:rsid w:val="00510D59"/>
    <w:rsid w:val="00537B03"/>
    <w:rsid w:val="00544D9C"/>
    <w:rsid w:val="00546915"/>
    <w:rsid w:val="00557D59"/>
    <w:rsid w:val="00564C93"/>
    <w:rsid w:val="00571450"/>
    <w:rsid w:val="00590787"/>
    <w:rsid w:val="00593C51"/>
    <w:rsid w:val="005A4824"/>
    <w:rsid w:val="005F41DA"/>
    <w:rsid w:val="00630918"/>
    <w:rsid w:val="00661288"/>
    <w:rsid w:val="00676D49"/>
    <w:rsid w:val="006857BB"/>
    <w:rsid w:val="0068751F"/>
    <w:rsid w:val="006D3306"/>
    <w:rsid w:val="006D6FF2"/>
    <w:rsid w:val="006E56FB"/>
    <w:rsid w:val="00706551"/>
    <w:rsid w:val="007111F7"/>
    <w:rsid w:val="00730F19"/>
    <w:rsid w:val="007333B1"/>
    <w:rsid w:val="007415A7"/>
    <w:rsid w:val="00773519"/>
    <w:rsid w:val="0078290E"/>
    <w:rsid w:val="0079185D"/>
    <w:rsid w:val="00793417"/>
    <w:rsid w:val="00796863"/>
    <w:rsid w:val="007C0541"/>
    <w:rsid w:val="00825930"/>
    <w:rsid w:val="00826E5D"/>
    <w:rsid w:val="008320AC"/>
    <w:rsid w:val="00835711"/>
    <w:rsid w:val="00854BCD"/>
    <w:rsid w:val="00872D2A"/>
    <w:rsid w:val="00882EB6"/>
    <w:rsid w:val="0089349E"/>
    <w:rsid w:val="008C038C"/>
    <w:rsid w:val="008D39A1"/>
    <w:rsid w:val="008F2A30"/>
    <w:rsid w:val="008F4721"/>
    <w:rsid w:val="008F74EB"/>
    <w:rsid w:val="008F7D58"/>
    <w:rsid w:val="0090230B"/>
    <w:rsid w:val="00920B14"/>
    <w:rsid w:val="00933D14"/>
    <w:rsid w:val="00935B7E"/>
    <w:rsid w:val="00950BDA"/>
    <w:rsid w:val="0095449E"/>
    <w:rsid w:val="00962765"/>
    <w:rsid w:val="00967DE0"/>
    <w:rsid w:val="00975E2D"/>
    <w:rsid w:val="00997C03"/>
    <w:rsid w:val="00997EC7"/>
    <w:rsid w:val="009A4FF4"/>
    <w:rsid w:val="009A6493"/>
    <w:rsid w:val="009A6CE7"/>
    <w:rsid w:val="009A703A"/>
    <w:rsid w:val="009B1D04"/>
    <w:rsid w:val="009B31E6"/>
    <w:rsid w:val="009D15FE"/>
    <w:rsid w:val="009D4957"/>
    <w:rsid w:val="009D6856"/>
    <w:rsid w:val="009E2576"/>
    <w:rsid w:val="009E6B50"/>
    <w:rsid w:val="00A060A2"/>
    <w:rsid w:val="00A31855"/>
    <w:rsid w:val="00A35341"/>
    <w:rsid w:val="00A90972"/>
    <w:rsid w:val="00AD6C3F"/>
    <w:rsid w:val="00AE2B5E"/>
    <w:rsid w:val="00B15779"/>
    <w:rsid w:val="00B27209"/>
    <w:rsid w:val="00B320A4"/>
    <w:rsid w:val="00B573DC"/>
    <w:rsid w:val="00B9514C"/>
    <w:rsid w:val="00BC71B4"/>
    <w:rsid w:val="00BC742B"/>
    <w:rsid w:val="00BF771A"/>
    <w:rsid w:val="00C15C3C"/>
    <w:rsid w:val="00C3232F"/>
    <w:rsid w:val="00C41690"/>
    <w:rsid w:val="00C42C6B"/>
    <w:rsid w:val="00C52D59"/>
    <w:rsid w:val="00C6620C"/>
    <w:rsid w:val="00C94692"/>
    <w:rsid w:val="00CD10A7"/>
    <w:rsid w:val="00CD13B0"/>
    <w:rsid w:val="00CD3053"/>
    <w:rsid w:val="00D0354E"/>
    <w:rsid w:val="00D07589"/>
    <w:rsid w:val="00D34401"/>
    <w:rsid w:val="00D358F3"/>
    <w:rsid w:val="00D667FE"/>
    <w:rsid w:val="00D74173"/>
    <w:rsid w:val="00DA5C53"/>
    <w:rsid w:val="00DB002D"/>
    <w:rsid w:val="00DD341F"/>
    <w:rsid w:val="00E07E5A"/>
    <w:rsid w:val="00E164C1"/>
    <w:rsid w:val="00E23898"/>
    <w:rsid w:val="00E31B16"/>
    <w:rsid w:val="00E35821"/>
    <w:rsid w:val="00E433C0"/>
    <w:rsid w:val="00E500E5"/>
    <w:rsid w:val="00E615EB"/>
    <w:rsid w:val="00E616FC"/>
    <w:rsid w:val="00E91978"/>
    <w:rsid w:val="00E94462"/>
    <w:rsid w:val="00E96DD9"/>
    <w:rsid w:val="00EB0D68"/>
    <w:rsid w:val="00EB1A4A"/>
    <w:rsid w:val="00EC7C2E"/>
    <w:rsid w:val="00ED5376"/>
    <w:rsid w:val="00EE6004"/>
    <w:rsid w:val="00EE60D0"/>
    <w:rsid w:val="00F126CA"/>
    <w:rsid w:val="00F51AB5"/>
    <w:rsid w:val="00F73F32"/>
    <w:rsid w:val="00FD3D21"/>
    <w:rsid w:val="00FE24A4"/>
    <w:rsid w:val="00FE433C"/>
    <w:rsid w:val="00FF3B68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15"/>
    <w:rPr>
      <w:rFonts w:ascii="Times New Roman" w:eastAsia="Calibri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630918"/>
    <w:pPr>
      <w:keepNext/>
      <w:spacing w:after="0" w:line="240" w:lineRule="auto"/>
      <w:outlineLvl w:val="0"/>
    </w:pPr>
    <w:rPr>
      <w:rFonts w:eastAsia="Arial Unicode MS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3B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FF3B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</w:rPr>
  </w:style>
  <w:style w:type="paragraph" w:styleId="5">
    <w:name w:val="heading 5"/>
    <w:basedOn w:val="a"/>
    <w:next w:val="a"/>
    <w:link w:val="50"/>
    <w:unhideWhenUsed/>
    <w:qFormat/>
    <w:rsid w:val="00FF3B6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</w:rPr>
  </w:style>
  <w:style w:type="paragraph" w:styleId="9">
    <w:name w:val="heading 9"/>
    <w:basedOn w:val="a"/>
    <w:next w:val="a"/>
    <w:link w:val="90"/>
    <w:qFormat/>
    <w:rsid w:val="00FF3B68"/>
    <w:pPr>
      <w:keepNext/>
      <w:spacing w:after="0" w:line="240" w:lineRule="auto"/>
      <w:ind w:firstLine="720"/>
      <w:jc w:val="both"/>
      <w:outlineLvl w:val="8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69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6915"/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uiPriority w:val="1"/>
    <w:qFormat/>
    <w:rsid w:val="005469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2"/>
      <w:lang w:val="en-US" w:eastAsia="ru-RU"/>
    </w:rPr>
  </w:style>
  <w:style w:type="character" w:styleId="a6">
    <w:name w:val="footnote reference"/>
    <w:semiHidden/>
    <w:unhideWhenUsed/>
    <w:rsid w:val="00546915"/>
    <w:rPr>
      <w:vertAlign w:val="superscript"/>
    </w:rPr>
  </w:style>
  <w:style w:type="paragraph" w:styleId="a7">
    <w:name w:val="List Paragraph"/>
    <w:basedOn w:val="a"/>
    <w:uiPriority w:val="34"/>
    <w:qFormat/>
    <w:rsid w:val="00546915"/>
    <w:pPr>
      <w:spacing w:after="0" w:line="240" w:lineRule="auto"/>
      <w:ind w:left="720"/>
      <w:contextualSpacing/>
    </w:pPr>
    <w:rPr>
      <w:color w:val="000000"/>
      <w:szCs w:val="32"/>
      <w:lang w:val="en-US" w:eastAsia="ru-RU"/>
    </w:rPr>
  </w:style>
  <w:style w:type="paragraph" w:customStyle="1" w:styleId="western">
    <w:name w:val="western"/>
    <w:basedOn w:val="a"/>
    <w:rsid w:val="00546915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469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46915"/>
    <w:rPr>
      <w:rFonts w:ascii="Times New Roman" w:eastAsia="Calibri" w:hAnsi="Times New Roman" w:cs="Times New Roman"/>
      <w:sz w:val="28"/>
      <w:szCs w:val="26"/>
    </w:rPr>
  </w:style>
  <w:style w:type="character" w:customStyle="1" w:styleId="10">
    <w:name w:val="Заголовок 1 Знак"/>
    <w:basedOn w:val="a0"/>
    <w:link w:val="1"/>
    <w:rsid w:val="0063091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0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B36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B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3B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F3B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FF3B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List 2"/>
    <w:basedOn w:val="a"/>
    <w:rsid w:val="00FF3B68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F3B6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F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FF3B68"/>
    <w:rPr>
      <w:b/>
      <w:bCs/>
    </w:rPr>
  </w:style>
  <w:style w:type="paragraph" w:styleId="ac">
    <w:name w:val="Balloon Text"/>
    <w:basedOn w:val="a"/>
    <w:link w:val="ad"/>
    <w:semiHidden/>
    <w:rsid w:val="00FF3B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F3B6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FF3B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F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FF3B6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F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rsid w:val="00FF3B68"/>
    <w:rPr>
      <w:sz w:val="16"/>
      <w:szCs w:val="16"/>
    </w:rPr>
  </w:style>
  <w:style w:type="paragraph" w:styleId="af1">
    <w:name w:val="annotation text"/>
    <w:basedOn w:val="a"/>
    <w:link w:val="af2"/>
    <w:semiHidden/>
    <w:rsid w:val="00FF3B6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FF3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FF3B6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F3B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FF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FF3B68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1">
    <w:name w:val="Table Grid 1"/>
    <w:basedOn w:val="a1"/>
    <w:rsid w:val="00FF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footer"/>
    <w:basedOn w:val="a"/>
    <w:link w:val="af8"/>
    <w:rsid w:val="00FF3B6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FF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FF3B68"/>
  </w:style>
  <w:style w:type="paragraph" w:customStyle="1" w:styleId="26">
    <w:name w:val="Знак2"/>
    <w:basedOn w:val="a"/>
    <w:rsid w:val="00FF3B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 Indent"/>
    <w:basedOn w:val="a"/>
    <w:link w:val="afb"/>
    <w:rsid w:val="00FF3B68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FF3B68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FF3B68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FF3B68"/>
    <w:rPr>
      <w:color w:val="0000FF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FF3B68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F3B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rsid w:val="00FF3B68"/>
    <w:pPr>
      <w:tabs>
        <w:tab w:val="right" w:leader="dot" w:pos="9345"/>
      </w:tabs>
      <w:spacing w:after="0" w:line="360" w:lineRule="auto"/>
      <w:ind w:left="240"/>
    </w:pPr>
    <w:rPr>
      <w:rFonts w:eastAsia="Times New Roman"/>
      <w:sz w:val="24"/>
      <w:szCs w:val="24"/>
      <w:lang w:eastAsia="ru-RU"/>
    </w:rPr>
  </w:style>
  <w:style w:type="paragraph" w:customStyle="1" w:styleId="12-">
    <w:name w:val="12-ПЖ Знак"/>
    <w:basedOn w:val="a"/>
    <w:rsid w:val="00FF3B68"/>
    <w:pPr>
      <w:keepNext/>
      <w:shd w:val="clear" w:color="auto" w:fill="FFFFFF"/>
      <w:suppressAutoHyphens/>
      <w:spacing w:before="240" w:after="0"/>
      <w:ind w:firstLine="567"/>
      <w:jc w:val="both"/>
    </w:pPr>
    <w:rPr>
      <w:rFonts w:ascii="SchoolBook" w:hAnsi="SchoolBook"/>
      <w:b/>
      <w:color w:val="000000"/>
      <w:sz w:val="24"/>
      <w:szCs w:val="22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FF3B68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character" w:customStyle="1" w:styleId="mw-headline">
    <w:name w:val="mw-headline"/>
    <w:basedOn w:val="a0"/>
    <w:rsid w:val="00163856"/>
  </w:style>
  <w:style w:type="paragraph" w:customStyle="1" w:styleId="afe">
    <w:name w:val="Знак"/>
    <w:basedOn w:val="a"/>
    <w:rsid w:val="00C42C6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8">
    <w:name w:val="Знак2"/>
    <w:basedOn w:val="a"/>
    <w:rsid w:val="00C42C6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rsid w:val="00D667FE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9">
    <w:name w:val="Знак2"/>
    <w:basedOn w:val="a"/>
    <w:rsid w:val="00D667F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rsid w:val="00D667FE"/>
    <w:pPr>
      <w:spacing w:after="0" w:line="240" w:lineRule="auto"/>
      <w:jc w:val="both"/>
    </w:pPr>
    <w:rPr>
      <w:rFonts w:eastAsia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AE62-F1EE-40D0-8573-0F47C77A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Цой</dc:creator>
  <cp:lastModifiedBy>lapshova_n</cp:lastModifiedBy>
  <cp:revision>17</cp:revision>
  <dcterms:created xsi:type="dcterms:W3CDTF">2017-10-08T12:51:00Z</dcterms:created>
  <dcterms:modified xsi:type="dcterms:W3CDTF">2017-10-20T04:36:00Z</dcterms:modified>
</cp:coreProperties>
</file>